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127A4" w:rsidRDefault="002127A4">
      <w:pPr>
        <w:jc w:val="center"/>
        <w:rPr>
          <w:rFonts w:ascii="Arial" w:hAnsi="Arial" w:cs="Arial"/>
          <w:sz w:val="24"/>
          <w:szCs w:val="24"/>
        </w:rPr>
      </w:pPr>
    </w:p>
    <w:p w:rsidR="002127A4" w:rsidRDefault="002127A4">
      <w:pPr>
        <w:jc w:val="center"/>
        <w:rPr>
          <w:rFonts w:ascii="Arial" w:hAnsi="Arial" w:cs="Arial"/>
          <w:sz w:val="24"/>
          <w:szCs w:val="24"/>
        </w:rPr>
      </w:pPr>
    </w:p>
    <w:p w:rsidR="002127A4" w:rsidRDefault="00E0473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РОССИЙСКАЯ ФЕДЕРАЦИЯ</w:t>
      </w:r>
      <w:r>
        <w:rPr>
          <w:rFonts w:ascii="Arial" w:hAnsi="Arial" w:cs="Arial"/>
          <w:b/>
          <w:bCs/>
          <w:sz w:val="24"/>
          <w:szCs w:val="24"/>
        </w:rPr>
        <w:br/>
        <w:t>КРАСНОЯРСКИЙ КРАЙ РЫБИНСКИЙ РАЙОН</w:t>
      </w:r>
      <w:r>
        <w:rPr>
          <w:rFonts w:ascii="Arial" w:hAnsi="Arial" w:cs="Arial"/>
          <w:b/>
          <w:bCs/>
          <w:sz w:val="24"/>
          <w:szCs w:val="24"/>
        </w:rPr>
        <w:br/>
        <w:t>Новокамалинский сельский Совет депутатов</w:t>
      </w:r>
    </w:p>
    <w:p w:rsidR="002127A4" w:rsidRDefault="002127A4">
      <w:pPr>
        <w:jc w:val="center"/>
        <w:rPr>
          <w:rFonts w:ascii="Arial" w:hAnsi="Arial" w:cs="Arial"/>
          <w:b/>
          <w:sz w:val="24"/>
          <w:szCs w:val="24"/>
        </w:rPr>
      </w:pPr>
    </w:p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p w:rsidR="002127A4" w:rsidRDefault="00E047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РЕШЕНИЕ  </w:t>
      </w: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E04739">
      <w:r>
        <w:rPr>
          <w:rFonts w:ascii="Arial" w:hAnsi="Arial" w:cs="Arial"/>
          <w:sz w:val="24"/>
          <w:szCs w:val="24"/>
        </w:rPr>
        <w:t xml:space="preserve">    </w:t>
      </w:r>
      <w:r w:rsidR="00104E1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.11.2024                               с. Новокамала                                       № 4</w:t>
      </w:r>
      <w:r w:rsidR="00A4618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-16</w:t>
      </w:r>
      <w:r w:rsidR="00104E1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р</w:t>
      </w: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jc w:val="center"/>
        <w:rPr>
          <w:rFonts w:ascii="Arial" w:hAnsi="Arial" w:cs="Arial"/>
          <w:sz w:val="24"/>
          <w:szCs w:val="24"/>
        </w:rPr>
      </w:pPr>
    </w:p>
    <w:p w:rsidR="002127A4" w:rsidRDefault="002127A4">
      <w:pPr>
        <w:jc w:val="center"/>
        <w:rPr>
          <w:rFonts w:ascii="Arial" w:hAnsi="Arial" w:cs="Arial"/>
          <w:sz w:val="24"/>
          <w:szCs w:val="24"/>
        </w:rPr>
      </w:pP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 внесении изменений и дополнений в Решение Новокамалинского Сельского совета депутатов от 29.12.2023 № 30-135р «О бюджете Новокамалинского сельсовета на 2024 год на плановый период 2025-2026 годов»</w:t>
      </w:r>
    </w:p>
    <w:p w:rsidR="002127A4" w:rsidRDefault="002127A4">
      <w:pPr>
        <w:jc w:val="both"/>
        <w:rPr>
          <w:rFonts w:ascii="Arial" w:hAnsi="Arial" w:cs="Arial"/>
          <w:sz w:val="24"/>
          <w:szCs w:val="24"/>
        </w:rPr>
      </w:pP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 решение Новокамалинского Сельского совета депутатов от 29.12.2023 № 30-135р «О бюджете Новокамалинского сельсовета на 2024 год на плановый период 2025-2026 годов» следующие изменения и дополнения: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1.Статью 1 изложить в новой редакции: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Статья 1. Основные характеристики местного бюджета на 2024 год и плановый период 2025-2026 годов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основные характеристики бюджета сельсовета на 2024 год: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сельсовета в сумме </w:t>
      </w:r>
      <w:r>
        <w:rPr>
          <w:rFonts w:ascii="Arial" w:hAnsi="Arial" w:cs="Arial"/>
          <w:bCs/>
          <w:color w:val="000000"/>
          <w:sz w:val="24"/>
          <w:szCs w:val="24"/>
        </w:rPr>
        <w:t>29 4</w:t>
      </w:r>
      <w:r w:rsidR="00135230">
        <w:rPr>
          <w:rFonts w:ascii="Arial" w:hAnsi="Arial" w:cs="Arial"/>
          <w:bCs/>
          <w:color w:val="000000"/>
          <w:sz w:val="24"/>
          <w:szCs w:val="24"/>
        </w:rPr>
        <w:t>88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="00135230">
        <w:rPr>
          <w:rFonts w:ascii="Arial" w:hAnsi="Arial" w:cs="Arial"/>
          <w:bCs/>
          <w:color w:val="000000"/>
          <w:sz w:val="24"/>
          <w:szCs w:val="24"/>
        </w:rPr>
        <w:t>863</w:t>
      </w:r>
      <w:r>
        <w:rPr>
          <w:rFonts w:ascii="Arial" w:hAnsi="Arial" w:cs="Arial"/>
          <w:sz w:val="24"/>
          <w:szCs w:val="24"/>
        </w:rPr>
        <w:t xml:space="preserve"> тыс. рублей;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общий объем расходов бюджета сельсовета в сумме </w:t>
      </w:r>
      <w:r w:rsidR="00135230">
        <w:rPr>
          <w:rFonts w:ascii="Arial" w:hAnsi="Arial" w:cs="Arial"/>
          <w:bCs/>
          <w:color w:val="000000"/>
          <w:sz w:val="24"/>
          <w:szCs w:val="24"/>
        </w:rPr>
        <w:t>30252,217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 рублей;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дефицит бюджета сельсовета в сумме 763,354 тыс. рублей;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сельсовета в сумме 0,000 тыс. рублей согласно приложению 1 к настоящему Решению.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2025 год в сумме 0,000 тыс. рублей и на 2026 год в сумме 0,000 тыс. рублей согласно приложению 1 к настоящему Решению.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Статья 7. Изменение показателей сводной бюджетной росписи бюджета сельсовета в 2024 году.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соответствии со статьей 36 Федерального закона от 06.10.2003 № 131-ФЗ "Об общих принципах организации местного самоуправления в Российской Федерации" глава сельсовета, при осуществлении составления и организации исполнения местного бюджета, вправе в ходе исполнения настоящего Решения вносить изменения в сводную бюджетную роспись бюджета сельсовета на 2024 год и плановый период 2025 - 2026 годов без внесения изменений в настоящее Решение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 сумму остатков средств, полученных от платных услуг, оказываемых бюджетными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бюджетными учреждениями, по состоянию на 1 января 2024 года, которые направляются на финансирование расходов данных учреждений в соответствии с бюджетной сметой;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 сумму средств межбюджетных трансфертов, передаваемых из краевого бюджета на осуществление отдельных целевых расходов на основании краевых законов и (или) нормативных правовых актов Губернатора Красноярского края;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в случае уменьшения суммы средств межбюджетных трансфертов из краевого бюджета; </w:t>
      </w:r>
    </w:p>
    <w:p w:rsidR="002127A4" w:rsidRDefault="002127A4">
      <w:pPr>
        <w:jc w:val="both"/>
        <w:rPr>
          <w:rFonts w:ascii="Arial" w:hAnsi="Arial" w:cs="Arial"/>
          <w:sz w:val="24"/>
          <w:szCs w:val="24"/>
        </w:rPr>
      </w:pP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по главным распорядителям средств бюджета сельсовета с соответствующим увеличением объема средств субвенций, субсидий, предоставляемых из краевого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в пределах общего объема средств субвенций, предусмотренных бюджетам муниципальных образований района настоящим решением, в случае перераспределения сумм указанных субвенций;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в случае внесения изменений Министерства финансов РФ в структуру, порядок формирования и применения кодов бюджетной классификации РФ, а также присвоения кодов составным частям бюджетной классификации РФ;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обращения взыскания на средства местного бюджета в пределах общего объема средств, предусмотренных главному распорядителю средств местного бюджета. 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Приложение № 1 изложить в новой редакции 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Приложение № 2 изложить в новой редакции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bookmarkStart w:id="0" w:name="_Hlk161912859"/>
      <w:r>
        <w:rPr>
          <w:rFonts w:ascii="Arial" w:hAnsi="Arial" w:cs="Arial"/>
          <w:sz w:val="24"/>
          <w:szCs w:val="24"/>
        </w:rPr>
        <w:t>Приложение № 3 изложить в новой редакции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Приложения № 4 изложить в новой редакции согласно 6 приложения.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Контроль за выполнением Решения Новокамалинского сельского Совета депутатов возложить на Главу Новокамалинского сельсовета Михеля В.Я.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Настоящее Решение вступает в силу после официального опубликования в печатном издании «Новокамалинские вести»</w:t>
      </w:r>
    </w:p>
    <w:p w:rsidR="002127A4" w:rsidRDefault="002127A4">
      <w:pPr>
        <w:suppressAutoHyphens w:val="0"/>
        <w:jc w:val="both"/>
        <w:rPr>
          <w:rFonts w:ascii="Arial" w:hAnsi="Arial" w:cs="Arial"/>
          <w:sz w:val="24"/>
          <w:szCs w:val="24"/>
        </w:rPr>
      </w:pPr>
      <w:bookmarkStart w:id="1" w:name="_Hlk154684021"/>
      <w:bookmarkEnd w:id="1"/>
    </w:p>
    <w:p w:rsidR="002127A4" w:rsidRDefault="002127A4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2127A4" w:rsidRDefault="002127A4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f7"/>
        <w:tblW w:w="9322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4644"/>
        <w:gridCol w:w="4678"/>
      </w:tblGrid>
      <w:tr w:rsidR="002127A4">
        <w:trPr>
          <w:trHeight w:val="1564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7A4" w:rsidRDefault="00E04739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Новокамалинского </w:t>
            </w:r>
          </w:p>
          <w:p w:rsidR="002127A4" w:rsidRDefault="00E04739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2127A4" w:rsidRDefault="00E04739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</w:p>
          <w:p w:rsidR="002127A4" w:rsidRDefault="00E04739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___________________В.Я.Михель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7A4" w:rsidRDefault="00E04739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Председателя</w:t>
            </w:r>
          </w:p>
          <w:p w:rsidR="002127A4" w:rsidRDefault="00E04739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 </w:t>
            </w:r>
            <w:r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2127A4" w:rsidRDefault="002127A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27A4" w:rsidRDefault="00E04739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____________________Т.Н.Вересова</w:t>
            </w:r>
          </w:p>
        </w:tc>
      </w:tr>
    </w:tbl>
    <w:p w:rsidR="002127A4" w:rsidRDefault="002127A4">
      <w:pPr>
        <w:sectPr w:rsidR="002127A4">
          <w:headerReference w:type="default" r:id="rId8"/>
          <w:pgSz w:w="11906" w:h="16838"/>
          <w:pgMar w:top="1134" w:right="851" w:bottom="1134" w:left="1701" w:header="720" w:footer="0" w:gutter="0"/>
          <w:cols w:space="720"/>
          <w:formProt w:val="0"/>
          <w:docGrid w:linePitch="600" w:charSpace="57344"/>
        </w:sectPr>
      </w:pPr>
    </w:p>
    <w:p w:rsidR="002127A4" w:rsidRDefault="00E04739">
      <w:pPr>
        <w:tabs>
          <w:tab w:val="left" w:pos="6195"/>
          <w:tab w:val="left" w:pos="7065"/>
          <w:tab w:val="right" w:pos="11000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24"/>
        </w:rPr>
        <w:lastRenderedPageBreak/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2127A4" w:rsidRDefault="00E04739">
      <w:pPr>
        <w:tabs>
          <w:tab w:val="left" w:pos="6195"/>
          <w:tab w:val="left" w:pos="7065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2127A4" w:rsidRDefault="00E04739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</w:p>
    <w:p w:rsidR="002127A4" w:rsidRDefault="00E04739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Новокамалинского сельского</w:t>
      </w:r>
    </w:p>
    <w:p w:rsidR="002127A4" w:rsidRDefault="00E04739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Совета депутатов  </w:t>
      </w:r>
    </w:p>
    <w:p w:rsidR="002127A4" w:rsidRDefault="00E04739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bookmarkStart w:id="2" w:name="_Hlk91421002"/>
      <w:r w:rsidR="008D4657">
        <w:rPr>
          <w:rFonts w:ascii="Arial" w:hAnsi="Arial" w:cs="Arial"/>
          <w:bCs/>
          <w:sz w:val="24"/>
          <w:szCs w:val="24"/>
        </w:rPr>
        <w:t>22</w:t>
      </w:r>
      <w:r>
        <w:rPr>
          <w:rFonts w:ascii="Arial" w:hAnsi="Arial" w:cs="Arial"/>
          <w:bCs/>
          <w:sz w:val="24"/>
          <w:szCs w:val="24"/>
        </w:rPr>
        <w:t>.11.2024. № 4</w:t>
      </w:r>
      <w:r w:rsidR="00A46182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-16</w:t>
      </w:r>
      <w:r w:rsidR="008D4657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>р</w:t>
      </w:r>
      <w:bookmarkStart w:id="3" w:name="_Hlk170294273"/>
      <w:bookmarkEnd w:id="2"/>
      <w:bookmarkEnd w:id="3"/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jc w:val="center"/>
        <w:rPr>
          <w:rFonts w:ascii="Arial" w:hAnsi="Arial" w:cs="Arial"/>
          <w:sz w:val="24"/>
          <w:szCs w:val="24"/>
        </w:rPr>
      </w:pPr>
    </w:p>
    <w:p w:rsidR="002127A4" w:rsidRDefault="00E0473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Источники внутреннего финансирования дефицита сельского бюджета на 2024 год и плановый период 2025 и 2026 годов</w:t>
      </w:r>
    </w:p>
    <w:p w:rsidR="002127A4" w:rsidRDefault="00E04739">
      <w:pPr>
        <w:ind w:left="-426" w:firstLine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(тыс.руб)</w:t>
      </w:r>
    </w:p>
    <w:tbl>
      <w:tblPr>
        <w:tblW w:w="14311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69"/>
        <w:gridCol w:w="3747"/>
        <w:gridCol w:w="4241"/>
        <w:gridCol w:w="1961"/>
        <w:gridCol w:w="1473"/>
        <w:gridCol w:w="2003"/>
        <w:gridCol w:w="217"/>
      </w:tblGrid>
      <w:tr w:rsidR="002127A4">
        <w:trPr>
          <w:cantSplit/>
          <w:trHeight w:hRule="exact" w:val="160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127A4" w:rsidRDefault="00E04739">
            <w:pPr>
              <w:ind w:left="80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строки</w:t>
            </w:r>
          </w:p>
        </w:tc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КОД</w:t>
            </w:r>
          </w:p>
          <w:p w:rsidR="002127A4" w:rsidRDefault="002127A4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2127A4" w:rsidRDefault="00212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  <w:p w:rsidR="002127A4" w:rsidRDefault="00E04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  <w:p w:rsidR="002127A4" w:rsidRDefault="00E04739"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/>
        </w:tc>
      </w:tr>
      <w:tr w:rsidR="002127A4">
        <w:trPr>
          <w:cantSplit/>
          <w:trHeight w:val="19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/>
        </w:tc>
      </w:tr>
      <w:tr w:rsidR="002127A4">
        <w:trPr>
          <w:cantSplit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830 01 05 00 00 00 0000 000</w:t>
            </w:r>
          </w:p>
        </w:tc>
        <w:tc>
          <w:tcPr>
            <w:tcW w:w="4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/>
        </w:tc>
      </w:tr>
      <w:tr w:rsidR="002127A4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830 01 05 00 00 00 0000 500</w:t>
            </w:r>
          </w:p>
        </w:tc>
        <w:tc>
          <w:tcPr>
            <w:tcW w:w="4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29 4</w:t>
            </w:r>
            <w:r w:rsidR="00EA63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88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EA63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863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/>
        </w:tc>
      </w:tr>
      <w:tr w:rsidR="002127A4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830 01 05 02 00 00 0000 500</w:t>
            </w:r>
          </w:p>
        </w:tc>
        <w:tc>
          <w:tcPr>
            <w:tcW w:w="4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A63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29 488, 863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/>
        </w:tc>
      </w:tr>
      <w:tr w:rsidR="002127A4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830 01 05 02 01 00 0000 510</w:t>
            </w:r>
          </w:p>
        </w:tc>
        <w:tc>
          <w:tcPr>
            <w:tcW w:w="4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A63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29 488, 863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/>
        </w:tc>
      </w:tr>
      <w:tr w:rsidR="002127A4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830 01 05 02 01 10 0000 510</w:t>
            </w:r>
          </w:p>
        </w:tc>
        <w:tc>
          <w:tcPr>
            <w:tcW w:w="4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A63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29 488, 863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/>
        </w:tc>
      </w:tr>
      <w:tr w:rsidR="002127A4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830 01 05 00 00 00 0000 600</w:t>
            </w:r>
          </w:p>
        </w:tc>
        <w:tc>
          <w:tcPr>
            <w:tcW w:w="4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30 </w:t>
            </w:r>
            <w:r w:rsidR="00EA6310">
              <w:rPr>
                <w:rFonts w:ascii="Arial" w:hAnsi="Arial" w:cs="Arial"/>
                <w:color w:val="000000"/>
                <w:sz w:val="24"/>
                <w:szCs w:val="24"/>
              </w:rPr>
              <w:t>252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EA6310">
              <w:rPr>
                <w:rFonts w:ascii="Arial" w:hAnsi="Arial" w:cs="Arial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/>
        </w:tc>
      </w:tr>
      <w:tr w:rsidR="002127A4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830 01 05 02 00 00 0000 600</w:t>
            </w:r>
          </w:p>
        </w:tc>
        <w:tc>
          <w:tcPr>
            <w:tcW w:w="4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A631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30 252,217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/>
        </w:tc>
      </w:tr>
      <w:tr w:rsidR="002127A4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830 01 05 02 01 00  0000 610</w:t>
            </w:r>
          </w:p>
        </w:tc>
        <w:tc>
          <w:tcPr>
            <w:tcW w:w="4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денежных средств бюджетов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A631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30 252,217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  <w:tr w:rsidR="002127A4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830 01 05 02 01 10 0000 610</w:t>
            </w:r>
          </w:p>
        </w:tc>
        <w:tc>
          <w:tcPr>
            <w:tcW w:w="4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A631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30 252,217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  <w:tr w:rsidR="002127A4">
        <w:trPr>
          <w:cantSplit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763,354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2127A4" w:rsidRDefault="002127A4">
      <w:pPr>
        <w:jc w:val="both"/>
        <w:rPr>
          <w:rFonts w:ascii="Arial" w:hAnsi="Arial" w:cs="Arial"/>
          <w:sz w:val="18"/>
          <w:szCs w:val="18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603"/>
        <w:gridCol w:w="20"/>
        <w:gridCol w:w="257"/>
        <w:gridCol w:w="92"/>
        <w:gridCol w:w="55"/>
        <w:gridCol w:w="567"/>
        <w:gridCol w:w="132"/>
        <w:gridCol w:w="293"/>
        <w:gridCol w:w="186"/>
        <w:gridCol w:w="523"/>
        <w:gridCol w:w="186"/>
        <w:gridCol w:w="20"/>
        <w:gridCol w:w="503"/>
        <w:gridCol w:w="853"/>
        <w:gridCol w:w="850"/>
        <w:gridCol w:w="4395"/>
        <w:gridCol w:w="1417"/>
        <w:gridCol w:w="558"/>
        <w:gridCol w:w="545"/>
        <w:gridCol w:w="20"/>
        <w:gridCol w:w="20"/>
        <w:gridCol w:w="133"/>
        <w:gridCol w:w="1412"/>
      </w:tblGrid>
      <w:tr w:rsidR="00476410" w:rsidTr="00476410">
        <w:trPr>
          <w:trHeight w:val="314"/>
        </w:trPr>
        <w:tc>
          <w:tcPr>
            <w:tcW w:w="14170" w:type="dxa"/>
            <w:gridSpan w:val="24"/>
            <w:shd w:val="clear" w:color="auto" w:fill="auto"/>
            <w:vAlign w:val="bottom"/>
          </w:tcPr>
          <w:p w:rsidR="00476410" w:rsidRDefault="00476410" w:rsidP="00104E17">
            <w:pPr>
              <w:ind w:left="-57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76410" w:rsidRDefault="00476410" w:rsidP="00104E17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Приложение 2</w:t>
            </w:r>
          </w:p>
          <w:p w:rsidR="00476410" w:rsidRDefault="00476410" w:rsidP="00104E17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 Решению Новокамалинского</w:t>
            </w:r>
          </w:p>
          <w:p w:rsidR="00476410" w:rsidRDefault="00476410" w:rsidP="00104E17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сельского Совета депутатов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476410" w:rsidRDefault="00476410" w:rsidP="00104E17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22.11.2024. № 4</w:t>
            </w:r>
            <w:r w:rsidR="00A4618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-167 р</w:t>
            </w:r>
          </w:p>
          <w:p w:rsidR="00476410" w:rsidRDefault="00476410" w:rsidP="00104E17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Доходы бюджета сельсовета на 2024 год и плановый период 2025-2026 годов</w:t>
            </w:r>
          </w:p>
        </w:tc>
      </w:tr>
      <w:tr w:rsidR="00476410" w:rsidTr="00476410">
        <w:trPr>
          <w:gridAfter w:val="2"/>
          <w:wAfter w:w="1545" w:type="dxa"/>
          <w:trHeight w:val="344"/>
        </w:trPr>
        <w:tc>
          <w:tcPr>
            <w:tcW w:w="530" w:type="dxa"/>
            <w:shd w:val="clear" w:color="auto" w:fill="auto"/>
            <w:vAlign w:val="bottom"/>
          </w:tcPr>
          <w:p w:rsidR="00476410" w:rsidRDefault="00476410" w:rsidP="00104E1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476410" w:rsidRDefault="00476410" w:rsidP="00104E1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76410" w:rsidRDefault="00476410" w:rsidP="00104E1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7" w:type="dxa"/>
            <w:shd w:val="clear" w:color="auto" w:fill="auto"/>
            <w:vAlign w:val="bottom"/>
          </w:tcPr>
          <w:p w:rsidR="00476410" w:rsidRDefault="00476410" w:rsidP="00104E1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" w:type="dxa"/>
            <w:shd w:val="clear" w:color="auto" w:fill="auto"/>
            <w:vAlign w:val="bottom"/>
          </w:tcPr>
          <w:p w:rsidR="00476410" w:rsidRDefault="00476410" w:rsidP="00104E1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shd w:val="clear" w:color="auto" w:fill="auto"/>
            <w:vAlign w:val="bottom"/>
          </w:tcPr>
          <w:p w:rsidR="00476410" w:rsidRDefault="00476410" w:rsidP="00104E1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shd w:val="clear" w:color="auto" w:fill="auto"/>
            <w:vAlign w:val="bottom"/>
          </w:tcPr>
          <w:p w:rsidR="00476410" w:rsidRDefault="00476410" w:rsidP="00104E1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76410" w:rsidRDefault="00476410" w:rsidP="00104E1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76410" w:rsidRDefault="00476410" w:rsidP="00104E1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21" w:type="dxa"/>
            <w:gridSpan w:val="7"/>
            <w:shd w:val="clear" w:color="auto" w:fill="auto"/>
            <w:vAlign w:val="bottom"/>
          </w:tcPr>
          <w:p w:rsidR="00476410" w:rsidRDefault="00476410" w:rsidP="00104E1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476410" w:rsidRDefault="00476410" w:rsidP="00104E17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476410" w:rsidRDefault="00476410" w:rsidP="00104E17">
            <w:pPr>
              <w:snapToGrid w:val="0"/>
            </w:pPr>
          </w:p>
        </w:tc>
      </w:tr>
      <w:tr w:rsidR="00476410" w:rsidTr="00476410">
        <w:trPr>
          <w:trHeight w:val="69"/>
        </w:trPr>
        <w:tc>
          <w:tcPr>
            <w:tcW w:w="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140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2024 года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2025 года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2026 года</w:t>
            </w:r>
          </w:p>
        </w:tc>
      </w:tr>
      <w:tr w:rsidR="00476410" w:rsidTr="00476410">
        <w:trPr>
          <w:trHeight w:val="3056"/>
        </w:trPr>
        <w:tc>
          <w:tcPr>
            <w:tcW w:w="53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76410" w:rsidRDefault="00476410" w:rsidP="00104E1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76410" w:rsidRDefault="00476410" w:rsidP="00104E1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76410" w:rsidRDefault="00476410" w:rsidP="00104E1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476410" w:rsidRDefault="00476410" w:rsidP="00104E1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6410" w:rsidRDefault="00476410" w:rsidP="00104E1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410" w:rsidTr="00476410">
        <w:trPr>
          <w:trHeight w:val="269"/>
        </w:trPr>
        <w:tc>
          <w:tcPr>
            <w:tcW w:w="530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4" w:type="dxa"/>
            <w:gridSpan w:val="4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center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75" w:type="dxa"/>
            <w:gridSpan w:val="2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8" w:type="dxa"/>
            <w:gridSpan w:val="4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1"/>
            </w:tcBorders>
            <w:shd w:val="clear" w:color="auto" w:fill="auto"/>
            <w:vAlign w:val="center"/>
          </w:tcPr>
          <w:p w:rsidR="00476410" w:rsidRDefault="00476410" w:rsidP="00104E17">
            <w:pPr>
              <w:contextualSpacing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76410" w:rsidTr="00476410">
        <w:trPr>
          <w:trHeight w:val="254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  <w:p w:rsidR="00476410" w:rsidRDefault="00476410" w:rsidP="00104E1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2667,577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2573,719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2644,514</w:t>
            </w:r>
          </w:p>
        </w:tc>
      </w:tr>
      <w:tr w:rsidR="00476410" w:rsidTr="00476410">
        <w:trPr>
          <w:trHeight w:val="254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431,459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404,850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421,044</w:t>
            </w:r>
          </w:p>
        </w:tc>
      </w:tr>
      <w:tr w:rsidR="00476410" w:rsidTr="00476410">
        <w:trPr>
          <w:trHeight w:val="538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431,459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404,850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>421,044</w:t>
            </w:r>
          </w:p>
        </w:tc>
      </w:tr>
      <w:tr w:rsidR="00476410" w:rsidTr="00476410">
        <w:trPr>
          <w:trHeight w:val="2731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227.1.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429,347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404,130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420,324</w:t>
            </w:r>
          </w:p>
        </w:tc>
      </w:tr>
      <w:tr w:rsidR="00476410" w:rsidTr="00476410">
        <w:trPr>
          <w:trHeight w:val="1279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лицами, зарегистрированными в качестве индивидуальных предпринимателей, нотариусов и других лиц, занимающихся частной практикой, адвокатов, учредивших адвокатские кабинеты и других лиц занимающихся частной практикой в соответствии со статьей 227 НК РФ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1279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2,112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0,808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0,834</w:t>
            </w:r>
          </w:p>
        </w:tc>
      </w:tr>
      <w:tr w:rsidR="00476410" w:rsidTr="00476410">
        <w:trPr>
          <w:trHeight w:val="510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Налоги на товары (работы, услуги), реализуемые на территории РФ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589,100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565,300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571,100</w:t>
            </w:r>
          </w:p>
        </w:tc>
      </w:tr>
      <w:tr w:rsidR="00476410" w:rsidTr="00476410">
        <w:trPr>
          <w:trHeight w:val="510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589,100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565,300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571,100</w:t>
            </w:r>
          </w:p>
        </w:tc>
      </w:tr>
      <w:tr w:rsidR="00476410" w:rsidTr="00476410">
        <w:trPr>
          <w:trHeight w:val="1279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установленных дифференциро-ванных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307,200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262,700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261,100</w:t>
            </w:r>
          </w:p>
        </w:tc>
      </w:tr>
      <w:tr w:rsidR="00476410" w:rsidTr="00476410">
        <w:trPr>
          <w:trHeight w:val="1022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1,500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476410" w:rsidTr="00476410">
        <w:trPr>
          <w:trHeight w:val="1022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318,600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340,600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352,700</w:t>
            </w:r>
          </w:p>
        </w:tc>
      </w:tr>
      <w:tr w:rsidR="00476410" w:rsidTr="00476410">
        <w:trPr>
          <w:trHeight w:val="1022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-38,200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-39,900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-44,700</w:t>
            </w:r>
          </w:p>
        </w:tc>
      </w:tr>
      <w:tr w:rsidR="00476410" w:rsidTr="00476410">
        <w:trPr>
          <w:trHeight w:val="1126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151,816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261,700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285,440</w:t>
            </w:r>
          </w:p>
        </w:tc>
      </w:tr>
      <w:tr w:rsidR="00476410" w:rsidTr="00476410">
        <w:trPr>
          <w:trHeight w:val="1022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151,816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261,700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285,440</w:t>
            </w:r>
          </w:p>
        </w:tc>
      </w:tr>
      <w:tr w:rsidR="00476410" w:rsidTr="00476410">
        <w:trPr>
          <w:trHeight w:val="1022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151,816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261,700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285,440</w:t>
            </w:r>
          </w:p>
        </w:tc>
      </w:tr>
      <w:tr w:rsidR="00476410" w:rsidTr="00476410">
        <w:trPr>
          <w:trHeight w:val="254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1466,400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1338,810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1363,870</w:t>
            </w:r>
          </w:p>
        </w:tc>
      </w:tr>
      <w:tr w:rsidR="00476410" w:rsidTr="00476410">
        <w:trPr>
          <w:trHeight w:val="254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222,400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230,700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239,100</w:t>
            </w:r>
          </w:p>
        </w:tc>
      </w:tr>
      <w:tr w:rsidR="00476410" w:rsidTr="00476410">
        <w:trPr>
          <w:trHeight w:val="510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 по ставкам, 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222,400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230,700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239,100</w:t>
            </w:r>
          </w:p>
        </w:tc>
      </w:tr>
      <w:tr w:rsidR="00476410" w:rsidTr="00476410">
        <w:trPr>
          <w:trHeight w:val="254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1244,000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1108,110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1124,770</w:t>
            </w:r>
          </w:p>
        </w:tc>
      </w:tr>
      <w:tr w:rsidR="00476410" w:rsidTr="00476410">
        <w:trPr>
          <w:trHeight w:val="254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838,000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768,470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776,940</w:t>
            </w:r>
          </w:p>
        </w:tc>
      </w:tr>
      <w:tr w:rsidR="00476410" w:rsidTr="00476410">
        <w:trPr>
          <w:trHeight w:val="570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838,000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768,470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776,940</w:t>
            </w:r>
          </w:p>
        </w:tc>
      </w:tr>
      <w:tr w:rsidR="00476410" w:rsidTr="00476410">
        <w:trPr>
          <w:trHeight w:val="254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406,000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339,640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347,830</w:t>
            </w:r>
          </w:p>
        </w:tc>
      </w:tr>
      <w:tr w:rsidR="00476410" w:rsidTr="00476410">
        <w:trPr>
          <w:trHeight w:val="422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406,000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339,640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347,830</w:t>
            </w:r>
          </w:p>
        </w:tc>
      </w:tr>
      <w:tr w:rsidR="00476410" w:rsidTr="00476410">
        <w:trPr>
          <w:trHeight w:val="254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Государственная госпошлина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1,400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1,400</w:t>
            </w:r>
          </w:p>
        </w:tc>
      </w:tr>
      <w:tr w:rsidR="00476410" w:rsidTr="00476410">
        <w:trPr>
          <w:trHeight w:val="1279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1,400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1,400</w:t>
            </w:r>
          </w:p>
        </w:tc>
      </w:tr>
      <w:tr w:rsidR="00476410" w:rsidTr="00476410">
        <w:trPr>
          <w:trHeight w:val="1279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1,650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1,659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1,660</w:t>
            </w:r>
          </w:p>
        </w:tc>
      </w:tr>
      <w:tr w:rsidR="00476410" w:rsidTr="00476410">
        <w:trPr>
          <w:trHeight w:val="2543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бюджетных и автономных учреждений, а также имущества государственных и муниципальных унитарных предприятий, в том числе казенных.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1,650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1,659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1,660</w:t>
            </w:r>
          </w:p>
        </w:tc>
      </w:tr>
      <w:tr w:rsidR="00476410" w:rsidTr="00476410">
        <w:trPr>
          <w:trHeight w:val="111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Доходы, получаемые в виде арендной платы, а также средства от продажи права на заключение договоров аренды за земли, находящиеся в собственности сельских поселений (за исключением земельных участков муниципальных бюджетных и автономных учреждений)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1,650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1,659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1,660</w:t>
            </w:r>
          </w:p>
        </w:tc>
      </w:tr>
      <w:tr w:rsidR="00476410" w:rsidTr="00476410">
        <w:trPr>
          <w:trHeight w:val="1110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Штрафы, санкции, возмещение ущерба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4,587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1110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Административные штрафы, установленные законами субъектов Российской Федерации.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4,587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1110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Административные штрафы, установленные законами субъектов Российской Федерации об административных правонарушениях, за нарушение муниципальных правовых актов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4,587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560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21,165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696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Инициативные платежи, зачисляемые в бюджеты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21,165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1110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Инициативные платежи, зачисляемые в бюджеты сельских поселений </w:t>
            </w:r>
          </w:p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(поступления от юридических лиц</w:t>
            </w:r>
          </w:p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(индивидуальных предпринимателей))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7,937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1110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Инициативные платежи, зачисляемые в бюджеты сельских поселений (поступления от физических лиц)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13,228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294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FF3A94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26821,286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20683,329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20395,797</w:t>
            </w:r>
          </w:p>
        </w:tc>
      </w:tr>
      <w:tr w:rsidR="00476410" w:rsidTr="00476410">
        <w:trPr>
          <w:trHeight w:val="54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FF3A94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26821,286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20683,329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20395,797</w:t>
            </w:r>
          </w:p>
        </w:tc>
      </w:tr>
      <w:tr w:rsidR="00476410" w:rsidTr="00476410">
        <w:trPr>
          <w:trHeight w:val="314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11083,871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11000,869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10978,620</w:t>
            </w:r>
          </w:p>
        </w:tc>
      </w:tr>
      <w:tr w:rsidR="00476410" w:rsidTr="00476410">
        <w:trPr>
          <w:trHeight w:val="510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830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AB3E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 на выравнивание бюджетной  обеспеченности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1798,500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</w:tr>
      <w:tr w:rsidR="00476410" w:rsidTr="00476410">
        <w:trPr>
          <w:trHeight w:val="824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830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AB3E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 бюджетной  обеспеченности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1798,500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</w:tr>
      <w:tr w:rsidR="00476410" w:rsidTr="00476410">
        <w:trPr>
          <w:trHeight w:val="355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 бюджетам сельских поселений  на выравнивание бюджетной  обеспеченности из бюджета субъекта Российской Федерации (на реализацию государственных полномочий по расчету и предоставлению дотаций поселениям, входящим в состав муниципального района края,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1798,500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</w:tr>
      <w:tr w:rsidR="00476410" w:rsidTr="00476410">
        <w:trPr>
          <w:trHeight w:val="355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9285,371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9562,069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9539,820</w:t>
            </w:r>
          </w:p>
        </w:tc>
      </w:tr>
      <w:tr w:rsidR="00476410" w:rsidTr="00476410">
        <w:trPr>
          <w:trHeight w:val="355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9285,371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9562,069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9539,820</w:t>
            </w:r>
          </w:p>
        </w:tc>
      </w:tr>
      <w:tr w:rsidR="00476410" w:rsidTr="00476410">
        <w:trPr>
          <w:trHeight w:val="510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FF3A94" w:rsidP="00104E17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248,285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222,537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585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FF3A94" w:rsidP="00104E17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248,285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222,537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766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EB4413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248,285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222,537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254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FF3A94" w:rsidP="00104E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15489,130</w:t>
            </w:r>
          </w:p>
          <w:p w:rsidR="00476410" w:rsidRDefault="00476410" w:rsidP="00104E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9459,923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9417,177</w:t>
            </w:r>
          </w:p>
        </w:tc>
      </w:tr>
      <w:tr w:rsidR="00476410" w:rsidTr="00476410">
        <w:trPr>
          <w:trHeight w:val="510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4764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FF3A94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15489,130</w:t>
            </w:r>
          </w:p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9459,923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9417,177</w:t>
            </w:r>
          </w:p>
        </w:tc>
      </w:tr>
      <w:tr w:rsidR="00476410" w:rsidTr="00476410">
        <w:trPr>
          <w:trHeight w:val="766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4764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FF3A94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15489,130</w:t>
            </w:r>
          </w:p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9459,923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9417,177</w:t>
            </w:r>
          </w:p>
        </w:tc>
      </w:tr>
      <w:tr w:rsidR="00476410" w:rsidTr="00476410">
        <w:trPr>
          <w:trHeight w:val="1022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Прочие межбюджетные трансферты, передаваемые бюджетам сельских поселений (на ликвидацию мест несанкционированного размещения отходов)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2796,412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1022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(Дотации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11940,497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9449,223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9406,477</w:t>
            </w:r>
          </w:p>
        </w:tc>
      </w:tr>
      <w:tr w:rsidR="00476410" w:rsidTr="00476410">
        <w:trPr>
          <w:trHeight w:val="416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природного и техногенного характера и обеспечение безопасности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329,400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416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 (на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224,867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416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12,139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10,700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10,700</w:t>
            </w:r>
          </w:p>
        </w:tc>
      </w:tr>
      <w:tr w:rsidR="00476410" w:rsidTr="00476410">
        <w:trPr>
          <w:trHeight w:val="416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(Резервные фонды местных администраций)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124,841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416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налогового потенциала муниципальных образований» государственной программы Красноярского края «Содействие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425,300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416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FF3A94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115,262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1924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476410" w:rsidRDefault="00476410" w:rsidP="00104E17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-479,588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254"/>
        </w:trPr>
        <w:tc>
          <w:tcPr>
            <w:tcW w:w="10065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2948</w:t>
            </w:r>
            <w:r w:rsidR="00B37B74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B37B74">
              <w:rPr>
                <w:rFonts w:ascii="Arial" w:hAnsi="Arial" w:cs="Arial"/>
                <w:b/>
                <w:bCs/>
                <w:sz w:val="24"/>
                <w:szCs w:val="24"/>
              </w:rPr>
              <w:t>863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23257,048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23040,311</w:t>
            </w:r>
            <w:bookmarkStart w:id="4" w:name="_Hlk498531764"/>
            <w:bookmarkEnd w:id="4"/>
          </w:p>
        </w:tc>
      </w:tr>
    </w:tbl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8F4130" w:rsidRDefault="008F4130">
      <w:pPr>
        <w:rPr>
          <w:rFonts w:ascii="Arial" w:hAnsi="Arial" w:cs="Arial"/>
          <w:sz w:val="24"/>
          <w:szCs w:val="24"/>
        </w:rPr>
      </w:pPr>
    </w:p>
    <w:p w:rsidR="008F4130" w:rsidRDefault="008F4130">
      <w:pPr>
        <w:rPr>
          <w:rFonts w:ascii="Arial" w:hAnsi="Arial" w:cs="Arial"/>
          <w:sz w:val="24"/>
          <w:szCs w:val="24"/>
        </w:rPr>
      </w:pPr>
    </w:p>
    <w:p w:rsidR="008F4130" w:rsidRDefault="008F4130">
      <w:pPr>
        <w:rPr>
          <w:rFonts w:ascii="Arial" w:hAnsi="Arial" w:cs="Arial"/>
          <w:sz w:val="24"/>
          <w:szCs w:val="24"/>
        </w:rPr>
      </w:pPr>
    </w:p>
    <w:p w:rsidR="008F4130" w:rsidRDefault="008F4130">
      <w:pPr>
        <w:rPr>
          <w:rFonts w:ascii="Arial" w:hAnsi="Arial" w:cs="Arial"/>
          <w:sz w:val="24"/>
          <w:szCs w:val="24"/>
        </w:rPr>
      </w:pPr>
    </w:p>
    <w:p w:rsidR="008F4130" w:rsidRDefault="008F4130">
      <w:pPr>
        <w:rPr>
          <w:rFonts w:ascii="Arial" w:hAnsi="Arial" w:cs="Arial"/>
          <w:sz w:val="24"/>
          <w:szCs w:val="24"/>
        </w:rPr>
      </w:pPr>
    </w:p>
    <w:p w:rsidR="008F4130" w:rsidRDefault="008F4130">
      <w:pPr>
        <w:rPr>
          <w:rFonts w:ascii="Arial" w:hAnsi="Arial" w:cs="Arial"/>
          <w:sz w:val="24"/>
          <w:szCs w:val="24"/>
        </w:rPr>
      </w:pPr>
    </w:p>
    <w:p w:rsidR="008F4130" w:rsidRDefault="008F4130">
      <w:pPr>
        <w:rPr>
          <w:rFonts w:ascii="Arial" w:hAnsi="Arial" w:cs="Arial"/>
          <w:sz w:val="24"/>
          <w:szCs w:val="24"/>
        </w:rPr>
      </w:pPr>
    </w:p>
    <w:p w:rsidR="008F4130" w:rsidRDefault="008F4130">
      <w:pPr>
        <w:rPr>
          <w:rFonts w:ascii="Arial" w:hAnsi="Arial" w:cs="Arial"/>
          <w:sz w:val="24"/>
          <w:szCs w:val="24"/>
        </w:rPr>
      </w:pPr>
    </w:p>
    <w:p w:rsidR="008F4130" w:rsidRDefault="008F4130">
      <w:pPr>
        <w:rPr>
          <w:rFonts w:ascii="Arial" w:hAnsi="Arial" w:cs="Arial"/>
          <w:sz w:val="24"/>
          <w:szCs w:val="24"/>
        </w:rPr>
      </w:pPr>
    </w:p>
    <w:p w:rsidR="008F4130" w:rsidRDefault="008F4130">
      <w:pPr>
        <w:rPr>
          <w:rFonts w:ascii="Arial" w:hAnsi="Arial" w:cs="Arial"/>
          <w:sz w:val="24"/>
          <w:szCs w:val="24"/>
        </w:rPr>
      </w:pPr>
    </w:p>
    <w:p w:rsidR="008F4130" w:rsidRDefault="008F4130">
      <w:pPr>
        <w:rPr>
          <w:rFonts w:ascii="Arial" w:hAnsi="Arial" w:cs="Arial"/>
          <w:sz w:val="24"/>
          <w:szCs w:val="24"/>
        </w:rPr>
      </w:pPr>
    </w:p>
    <w:p w:rsidR="008F4130" w:rsidRDefault="008F4130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E04739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№ 3</w:t>
      </w:r>
    </w:p>
    <w:p w:rsidR="002127A4" w:rsidRDefault="00E0473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Новокамалинского</w:t>
      </w:r>
    </w:p>
    <w:p w:rsidR="002127A4" w:rsidRDefault="00E0473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Совета </w:t>
      </w:r>
    </w:p>
    <w:p w:rsidR="002127A4" w:rsidRDefault="00E04739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депутатов </w:t>
      </w:r>
      <w:r>
        <w:rPr>
          <w:rFonts w:ascii="Arial" w:hAnsi="Arial" w:cs="Arial"/>
          <w:sz w:val="24"/>
          <w:szCs w:val="24"/>
        </w:rPr>
        <w:t xml:space="preserve">от </w:t>
      </w:r>
      <w:r w:rsidR="008D4657">
        <w:rPr>
          <w:rFonts w:ascii="Arial" w:hAnsi="Arial" w:cs="Arial"/>
          <w:bCs/>
          <w:sz w:val="24"/>
          <w:szCs w:val="24"/>
        </w:rPr>
        <w:t>22</w:t>
      </w:r>
      <w:r>
        <w:rPr>
          <w:rFonts w:ascii="Arial" w:hAnsi="Arial" w:cs="Arial"/>
          <w:bCs/>
          <w:sz w:val="24"/>
          <w:szCs w:val="24"/>
        </w:rPr>
        <w:t>.11.2024. № 4</w:t>
      </w:r>
      <w:r w:rsidR="00A46182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-16</w:t>
      </w:r>
      <w:r w:rsidR="008D4657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>р</w:t>
      </w:r>
    </w:p>
    <w:p w:rsidR="002127A4" w:rsidRDefault="002127A4">
      <w:pPr>
        <w:rPr>
          <w:rFonts w:ascii="Arial" w:hAnsi="Arial" w:cs="Arial"/>
          <w:bCs/>
          <w:sz w:val="24"/>
          <w:szCs w:val="24"/>
        </w:rPr>
      </w:pPr>
    </w:p>
    <w:tbl>
      <w:tblPr>
        <w:tblW w:w="14427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"/>
        <w:gridCol w:w="8435"/>
        <w:gridCol w:w="852"/>
        <w:gridCol w:w="1701"/>
        <w:gridCol w:w="1276"/>
        <w:gridCol w:w="1417"/>
      </w:tblGrid>
      <w:tr w:rsidR="002127A4" w:rsidTr="00476410">
        <w:trPr>
          <w:trHeight w:val="915"/>
        </w:trPr>
        <w:tc>
          <w:tcPr>
            <w:tcW w:w="14427" w:type="dxa"/>
            <w:gridSpan w:val="6"/>
            <w:shd w:val="clear" w:color="auto" w:fill="auto"/>
            <w:vAlign w:val="center"/>
          </w:tcPr>
          <w:p w:rsidR="002127A4" w:rsidRDefault="002127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27A4" w:rsidRDefault="00E0473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на 2024 год и плановый период 2025-2026 годов</w:t>
            </w:r>
          </w:p>
        </w:tc>
      </w:tr>
      <w:tr w:rsidR="002127A4" w:rsidTr="00476410">
        <w:trPr>
          <w:trHeight w:val="300"/>
        </w:trPr>
        <w:tc>
          <w:tcPr>
            <w:tcW w:w="746" w:type="dxa"/>
            <w:shd w:val="clear" w:color="auto" w:fill="auto"/>
          </w:tcPr>
          <w:p w:rsidR="002127A4" w:rsidRDefault="002127A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5" w:type="dxa"/>
            <w:shd w:val="clear" w:color="auto" w:fill="auto"/>
          </w:tcPr>
          <w:p w:rsidR="002127A4" w:rsidRDefault="002127A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2127A4" w:rsidRDefault="002127A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:rsidR="002127A4" w:rsidRDefault="002127A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2127A4" w:rsidTr="00476410">
        <w:trPr>
          <w:trHeight w:val="9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 2024 год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Сумма на 2026 год</w:t>
            </w:r>
          </w:p>
        </w:tc>
      </w:tr>
      <w:tr w:rsidR="002127A4" w:rsidTr="00476410">
        <w:trPr>
          <w:trHeight w:val="393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127A4" w:rsidTr="00476410">
        <w:trPr>
          <w:trHeight w:val="229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0D49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10006,215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7771,628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7771,628</w:t>
            </w:r>
          </w:p>
        </w:tc>
      </w:tr>
      <w:tr w:rsidR="002127A4" w:rsidTr="00476410">
        <w:trPr>
          <w:trHeight w:val="517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</w:tr>
      <w:tr w:rsidR="002127A4" w:rsidTr="00476410">
        <w:trPr>
          <w:trHeight w:val="89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8D46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7540,950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5898,900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5898,900</w:t>
            </w:r>
          </w:p>
        </w:tc>
      </w:tr>
      <w:tr w:rsidR="002127A4" w:rsidTr="00476410">
        <w:trPr>
          <w:trHeight w:val="594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378,909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378.909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378,909</w:t>
            </w:r>
          </w:p>
        </w:tc>
      </w:tr>
      <w:tr w:rsidR="002127A4" w:rsidTr="00476410">
        <w:trPr>
          <w:trHeight w:val="307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0D49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926,030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408,488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408,488</w:t>
            </w:r>
          </w:p>
        </w:tc>
      </w:tr>
      <w:tr w:rsidR="002127A4" w:rsidTr="00476410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FF3A9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248,285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222,537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2127A4" w:rsidTr="00476410">
        <w:trPr>
          <w:trHeight w:val="355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FF3A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248,285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222,537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127A4" w:rsidTr="00476410">
        <w:trPr>
          <w:trHeight w:val="411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350,261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20,861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20,861</w:t>
            </w:r>
          </w:p>
        </w:tc>
      </w:tr>
      <w:tr w:rsidR="002127A4" w:rsidTr="00476410">
        <w:trPr>
          <w:trHeight w:val="411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350,261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20,861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20,861</w:t>
            </w:r>
          </w:p>
        </w:tc>
      </w:tr>
      <w:tr w:rsidR="002127A4" w:rsidTr="00476410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1728,264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1614,541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1620,341</w:t>
            </w:r>
          </w:p>
        </w:tc>
      </w:tr>
      <w:tr w:rsidR="002127A4" w:rsidTr="00476410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Дорожные хозяйство(дорожные фонды)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1728,264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1614,541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1620,341</w:t>
            </w:r>
          </w:p>
        </w:tc>
      </w:tr>
      <w:tr w:rsidR="002127A4" w:rsidTr="00476410">
        <w:trPr>
          <w:trHeight w:val="36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8D46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5609,550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3500,424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2929,835</w:t>
            </w:r>
          </w:p>
        </w:tc>
      </w:tr>
      <w:tr w:rsidR="002127A4" w:rsidTr="00476410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5414,920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3500,424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2929,835</w:t>
            </w:r>
          </w:p>
        </w:tc>
      </w:tr>
      <w:tr w:rsidR="002127A4" w:rsidTr="00476410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194,630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127A4" w:rsidTr="00476410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2799,211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127A4" w:rsidTr="00476410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2799,211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127A4" w:rsidTr="00476410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9545,631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9545,631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9545,631</w:t>
            </w:r>
          </w:p>
        </w:tc>
      </w:tr>
      <w:tr w:rsidR="002127A4" w:rsidTr="00476410">
        <w:trPr>
          <w:trHeight w:val="345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2127A4" w:rsidTr="00476410">
        <w:trPr>
          <w:trHeight w:val="591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2127A4" w:rsidTr="00476410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581,426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1152,015</w:t>
            </w:r>
          </w:p>
        </w:tc>
      </w:tr>
      <w:tr w:rsidR="002127A4" w:rsidTr="00476410">
        <w:trPr>
          <w:trHeight w:val="390"/>
        </w:trPr>
        <w:tc>
          <w:tcPr>
            <w:tcW w:w="91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0D49DA" w:rsidP="004764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30252,217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 w:rsidP="004764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23257,048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 w:rsidP="00476410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23040,311</w:t>
            </w:r>
          </w:p>
        </w:tc>
      </w:tr>
    </w:tbl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tbl>
      <w:tblPr>
        <w:tblW w:w="14711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"/>
        <w:gridCol w:w="7583"/>
        <w:gridCol w:w="1137"/>
        <w:gridCol w:w="1134"/>
        <w:gridCol w:w="1701"/>
        <w:gridCol w:w="992"/>
        <w:gridCol w:w="1418"/>
      </w:tblGrid>
      <w:tr w:rsidR="002127A4" w:rsidTr="00476410">
        <w:trPr>
          <w:trHeight w:val="315"/>
        </w:trPr>
        <w:tc>
          <w:tcPr>
            <w:tcW w:w="746" w:type="dxa"/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" w:name="RANGE!A1%2525252525252525252525252525252"/>
            <w:bookmarkEnd w:id="5"/>
          </w:p>
        </w:tc>
        <w:tc>
          <w:tcPr>
            <w:tcW w:w="7583" w:type="dxa"/>
            <w:shd w:val="clear" w:color="auto" w:fill="auto"/>
            <w:vAlign w:val="bottom"/>
          </w:tcPr>
          <w:p w:rsidR="002127A4" w:rsidRDefault="002127A4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2" w:type="dxa"/>
            <w:gridSpan w:val="5"/>
            <w:shd w:val="clear" w:color="auto" w:fill="auto"/>
            <w:vAlign w:val="bottom"/>
          </w:tcPr>
          <w:p w:rsidR="002127A4" w:rsidRDefault="00E04739">
            <w:pPr>
              <w:jc w:val="right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Приложение 4</w:t>
            </w:r>
          </w:p>
        </w:tc>
      </w:tr>
      <w:tr w:rsidR="002127A4" w:rsidTr="00476410">
        <w:trPr>
          <w:trHeight w:val="300"/>
        </w:trPr>
        <w:tc>
          <w:tcPr>
            <w:tcW w:w="746" w:type="dxa"/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5" w:type="dxa"/>
            <w:gridSpan w:val="6"/>
            <w:shd w:val="clear" w:color="auto" w:fill="auto"/>
            <w:vAlign w:val="bottom"/>
          </w:tcPr>
          <w:p w:rsidR="002127A4" w:rsidRDefault="00E047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Решению Новокамалинского</w:t>
            </w:r>
          </w:p>
          <w:p w:rsidR="002127A4" w:rsidRDefault="00E047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сельского Совета </w:t>
            </w:r>
          </w:p>
          <w:p w:rsidR="002127A4" w:rsidRDefault="00E04739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депутатов от </w:t>
            </w:r>
            <w:r w:rsidR="008D4657">
              <w:rPr>
                <w:rFonts w:ascii="Arial" w:hAnsi="Arial" w:cs="Arial"/>
                <w:bCs/>
                <w:sz w:val="24"/>
                <w:szCs w:val="24"/>
              </w:rPr>
              <w:t>22</w:t>
            </w:r>
            <w:r>
              <w:rPr>
                <w:rFonts w:ascii="Arial" w:hAnsi="Arial" w:cs="Arial"/>
                <w:bCs/>
                <w:sz w:val="24"/>
                <w:szCs w:val="24"/>
              </w:rPr>
              <w:t>.11.2024. № 4</w:t>
            </w:r>
            <w:r w:rsidR="00A4618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bookmarkStart w:id="6" w:name="_GoBack"/>
            <w:bookmarkEnd w:id="6"/>
            <w:r>
              <w:rPr>
                <w:rFonts w:ascii="Arial" w:hAnsi="Arial" w:cs="Arial"/>
                <w:bCs/>
                <w:sz w:val="24"/>
                <w:szCs w:val="24"/>
              </w:rPr>
              <w:t>-16</w:t>
            </w:r>
            <w:r w:rsidR="008D4657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  <w:p w:rsidR="002127A4" w:rsidRDefault="002127A4">
            <w:pPr>
              <w:tabs>
                <w:tab w:val="left" w:pos="4545"/>
                <w:tab w:val="left" w:pos="5955"/>
                <w:tab w:val="right" w:pos="986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127A4" w:rsidRDefault="002127A4">
            <w:pPr>
              <w:jc w:val="center"/>
            </w:pPr>
          </w:p>
        </w:tc>
      </w:tr>
      <w:tr w:rsidR="002127A4" w:rsidTr="00476410">
        <w:trPr>
          <w:trHeight w:val="315"/>
        </w:trPr>
        <w:tc>
          <w:tcPr>
            <w:tcW w:w="14711" w:type="dxa"/>
            <w:gridSpan w:val="7"/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классификация расходов бюджета сельсовета</w:t>
            </w:r>
          </w:p>
        </w:tc>
      </w:tr>
      <w:tr w:rsidR="002127A4" w:rsidTr="00476410">
        <w:trPr>
          <w:trHeight w:val="315"/>
        </w:trPr>
        <w:tc>
          <w:tcPr>
            <w:tcW w:w="14711" w:type="dxa"/>
            <w:gridSpan w:val="7"/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 2024год</w:t>
            </w:r>
          </w:p>
        </w:tc>
      </w:tr>
      <w:tr w:rsidR="002127A4" w:rsidTr="00476410">
        <w:trPr>
          <w:trHeight w:val="300"/>
        </w:trPr>
        <w:tc>
          <w:tcPr>
            <w:tcW w:w="746" w:type="dxa"/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3" w:type="dxa"/>
            <w:shd w:val="clear" w:color="auto" w:fill="auto"/>
            <w:vAlign w:val="bottom"/>
          </w:tcPr>
          <w:p w:rsidR="002127A4" w:rsidRDefault="002127A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127A4" w:rsidRDefault="002127A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2127A4" w:rsidTr="00EB4413">
        <w:trPr>
          <w:trHeight w:val="12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Сумма на 2024 год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lef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83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Новокамалинского сельсовета Рыбинского района Красноярского края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302</w:t>
            </w:r>
            <w:r w:rsidR="00EA6310">
              <w:rPr>
                <w:rFonts w:ascii="Arial" w:hAnsi="Arial" w:cs="Arial"/>
                <w:b/>
                <w:color w:val="000000"/>
                <w:sz w:val="24"/>
                <w:szCs w:val="24"/>
              </w:rPr>
              <w:t>52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 w:rsidR="00EA6310">
              <w:rPr>
                <w:rFonts w:ascii="Arial" w:hAnsi="Arial" w:cs="Arial"/>
                <w:b/>
                <w:color w:val="000000"/>
                <w:sz w:val="24"/>
                <w:szCs w:val="24"/>
              </w:rPr>
              <w:t>217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0D49DA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10006,215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1160,326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2127A4" w:rsidTr="00EB4413">
        <w:trPr>
          <w:trHeight w:val="9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Высшее должностное лицо администрации Новокамалинского сельсовета в рамках непрограммных расходов администрации Новокамалинского сельсовета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2127A4" w:rsidTr="00EB4413">
        <w:trPr>
          <w:trHeight w:val="900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2127A4" w:rsidTr="00EB4413">
        <w:trPr>
          <w:trHeight w:val="900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CD138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7540,950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CD13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7505,750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 сельсовета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CD13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7540,950</w:t>
            </w:r>
          </w:p>
        </w:tc>
      </w:tr>
      <w:tr w:rsidR="002127A4" w:rsidTr="00EB4413">
        <w:trPr>
          <w:trHeight w:val="9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CD13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7464,308</w:t>
            </w:r>
          </w:p>
        </w:tc>
      </w:tr>
      <w:tr w:rsidR="002127A4" w:rsidTr="00EB4413">
        <w:trPr>
          <w:trHeight w:val="9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4782,220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4782,220</w:t>
            </w:r>
          </w:p>
        </w:tc>
      </w:tr>
      <w:tr w:rsidR="002127A4" w:rsidTr="00EB4413">
        <w:trPr>
          <w:trHeight w:val="375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CD13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2640,324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CD13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2640,324</w:t>
            </w:r>
          </w:p>
        </w:tc>
      </w:tr>
      <w:tr w:rsidR="002127A4" w:rsidTr="00EB4413">
        <w:trPr>
          <w:trHeight w:val="37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B4413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41,764</w:t>
            </w:r>
          </w:p>
        </w:tc>
      </w:tr>
      <w:tr w:rsidR="002127A4" w:rsidTr="00EB4413">
        <w:trPr>
          <w:trHeight w:val="37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B441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41,764</w:t>
            </w:r>
          </w:p>
        </w:tc>
      </w:tr>
      <w:tr w:rsidR="002127A4" w:rsidTr="00EB4413">
        <w:trPr>
          <w:trHeight w:val="37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378,909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2127A4" w:rsidTr="00EB4413">
        <w:trPr>
          <w:trHeight w:val="97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0D49D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926,030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534,768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534,768</w:t>
            </w:r>
          </w:p>
        </w:tc>
      </w:tr>
      <w:tr w:rsidR="002127A4" w:rsidTr="00EB4413">
        <w:trPr>
          <w:trHeight w:val="1938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2127A4" w:rsidTr="00EB4413">
        <w:trPr>
          <w:trHeight w:val="9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12,139</w:t>
            </w:r>
          </w:p>
        </w:tc>
      </w:tr>
      <w:tr w:rsidR="002127A4" w:rsidTr="00EB4413">
        <w:trPr>
          <w:trHeight w:val="9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2127A4" w:rsidTr="00EB4413">
        <w:trPr>
          <w:trHeight w:val="644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2127A4" w:rsidTr="00EB4413">
        <w:trPr>
          <w:trHeight w:val="390"/>
        </w:trPr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Расходы направленные на охрану муниципального имущества  в рамках непрограммных расходов органов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9110000850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276,000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9110000850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276,000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9110000850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276,000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Резервные фонды местных администраций в рамках отдельных мероприятий муниципальной программы "Развитие местного самоуправления"</w:t>
            </w:r>
          </w:p>
          <w:p w:rsidR="002127A4" w:rsidRDefault="002127A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2127A4" w:rsidTr="00EB4413">
        <w:trPr>
          <w:trHeight w:val="343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Организация доставки угля семьям лиц, принимающих 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(принимавших) 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участие в специальной военной операции.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0D49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115,262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Организация доставки угля семьям лиц, принимающих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(принимавших)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участие в специальной военной операции, за счет средств ООО «</w:t>
            </w:r>
            <w:r>
              <w:rPr>
                <w:rFonts w:ascii="Arial" w:hAnsi="Arial" w:cs="Arial"/>
                <w:sz w:val="24"/>
                <w:szCs w:val="24"/>
              </w:rPr>
              <w:t>СИБУГОЛЬ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», в рамках непрограммных расходов органов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0D49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115,262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0D49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115,262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Организация доставки угля семьям лиц, принимающих 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(принимавших) 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участие в специальной военной операции.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0D49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115,262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0D49DA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248,285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127A4" w:rsidRDefault="000D49DA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248,285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0D49DA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248,285</w:t>
            </w:r>
          </w:p>
        </w:tc>
      </w:tr>
      <w:tr w:rsidR="002127A4" w:rsidTr="00EB4413">
        <w:trPr>
          <w:trHeight w:val="310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0D49DA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248,285</w:t>
            </w:r>
          </w:p>
        </w:tc>
      </w:tr>
      <w:tr w:rsidR="002127A4" w:rsidTr="00EB4413">
        <w:trPr>
          <w:trHeight w:val="969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«Развитие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0D49DA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248,285</w:t>
            </w:r>
          </w:p>
        </w:tc>
      </w:tr>
      <w:tr w:rsidR="002127A4" w:rsidTr="00EB4413">
        <w:trPr>
          <w:trHeight w:val="37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EA6310" w:rsidRPr="00EA6310" w:rsidRDefault="00EA6310" w:rsidP="00EA63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203,567</w:t>
            </w:r>
          </w:p>
        </w:tc>
      </w:tr>
      <w:tr w:rsidR="002127A4" w:rsidTr="00EB4413">
        <w:trPr>
          <w:trHeight w:val="45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A631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203,567</w:t>
            </w:r>
          </w:p>
        </w:tc>
      </w:tr>
      <w:tr w:rsidR="002127A4" w:rsidTr="00EB4413">
        <w:trPr>
          <w:trHeight w:val="39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EA6310">
              <w:rPr>
                <w:rFonts w:ascii="Arial" w:hAnsi="Arial" w:cs="Arial"/>
                <w:color w:val="000000"/>
                <w:sz w:val="24"/>
                <w:szCs w:val="24"/>
              </w:rPr>
              <w:t>44,718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A631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44,718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по профилактике терроризма и экстремизма на территории поселения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Муниципальная программа 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Новокамалинский сельсовет на 2021-2023 годы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0190082030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2127A4" w:rsidTr="00EB4413">
        <w:trPr>
          <w:trHeight w:val="1597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Новокамалинский сельсовет на 2019-2030 годы»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 территории Новокамалинского сельсовета</w:t>
            </w:r>
          </w:p>
          <w:p w:rsidR="002127A4" w:rsidRDefault="00212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0190082030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0390082030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0390082030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 программа «Развитие местного самоуправления»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349,261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S4120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2127A4" w:rsidTr="00EB4413">
        <w:trPr>
          <w:trHeight w:val="457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НАЦИОНАЛЬНАЯ БЕЗОПАСНОСТЬ И ПРАВООХРАНИТЕЛЬНАЯ ДЕЯТЕЛЬНОСТЬ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</w:pPr>
          </w:p>
          <w:p w:rsidR="002127A4" w:rsidRDefault="002127A4">
            <w:pPr>
              <w:jc w:val="center"/>
            </w:pPr>
          </w:p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01900S4120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01900S4120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01900S4120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01900S4120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 муниципальной программы «Развитие местного самоуправления»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0190080160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2127A4" w:rsidTr="00EB4413">
        <w:trPr>
          <w:trHeight w:val="407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2127A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2127A4" w:rsidTr="00EB4413">
        <w:trPr>
          <w:trHeight w:val="375"/>
        </w:trPr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1728,264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1728,264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1728,264</w:t>
            </w:r>
          </w:p>
        </w:tc>
      </w:tr>
      <w:tr w:rsidR="002127A4" w:rsidTr="00EB4413">
        <w:trPr>
          <w:trHeight w:val="366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1728,264</w:t>
            </w:r>
          </w:p>
        </w:tc>
      </w:tr>
      <w:tr w:rsidR="002127A4" w:rsidTr="00EB4413">
        <w:trPr>
          <w:trHeight w:val="366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589,100</w:t>
            </w:r>
          </w:p>
        </w:tc>
      </w:tr>
      <w:tr w:rsidR="002127A4" w:rsidTr="00EB4413">
        <w:trPr>
          <w:trHeight w:val="42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589,100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589,100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89,923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89,923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89,923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1049,241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1049,241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1049,241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CD138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5574,350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CD13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5379,720</w:t>
            </w:r>
          </w:p>
        </w:tc>
      </w:tr>
      <w:tr w:rsidR="00CD138D" w:rsidTr="00EB4413">
        <w:trPr>
          <w:trHeight w:val="543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CD138D" w:rsidRDefault="00CD138D" w:rsidP="00CD138D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CD138D" w:rsidRDefault="00CD138D" w:rsidP="00CD13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CD138D" w:rsidRDefault="00CD138D" w:rsidP="00CD13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CD138D" w:rsidRDefault="00CD138D" w:rsidP="00CD13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CD138D" w:rsidRDefault="00CD138D" w:rsidP="00CD13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CD138D" w:rsidRDefault="00CD138D" w:rsidP="00CD13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CD138D" w:rsidRDefault="00CD138D" w:rsidP="00CD138D">
            <w:pPr>
              <w:jc w:val="center"/>
            </w:pPr>
            <w:r w:rsidRPr="00185224">
              <w:rPr>
                <w:rFonts w:ascii="Arial" w:hAnsi="Arial" w:cs="Arial"/>
                <w:color w:val="000000"/>
                <w:sz w:val="24"/>
                <w:szCs w:val="24"/>
              </w:rPr>
              <w:t>5379,720</w:t>
            </w:r>
          </w:p>
        </w:tc>
      </w:tr>
      <w:tr w:rsidR="00CD138D" w:rsidTr="00EB4413">
        <w:trPr>
          <w:trHeight w:val="309"/>
        </w:trPr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D138D" w:rsidRDefault="00CD138D" w:rsidP="00CD138D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D138D" w:rsidRDefault="00CD138D" w:rsidP="00CD13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D138D" w:rsidRDefault="00CD138D" w:rsidP="00CD13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D138D" w:rsidRDefault="00CD138D" w:rsidP="00CD13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D138D" w:rsidRDefault="00CD138D" w:rsidP="00CD13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D138D" w:rsidRDefault="00CD138D" w:rsidP="00CD13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138D" w:rsidRDefault="00CD138D" w:rsidP="00CD138D">
            <w:pPr>
              <w:jc w:val="center"/>
            </w:pPr>
            <w:r w:rsidRPr="00185224">
              <w:rPr>
                <w:rFonts w:ascii="Arial" w:hAnsi="Arial" w:cs="Arial"/>
                <w:color w:val="000000"/>
                <w:sz w:val="24"/>
                <w:szCs w:val="24"/>
              </w:rPr>
              <w:t>5379,720</w:t>
            </w:r>
          </w:p>
        </w:tc>
      </w:tr>
      <w:tr w:rsidR="002127A4" w:rsidTr="00EB4413">
        <w:trPr>
          <w:trHeight w:val="271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127A4" w:rsidRDefault="00D21B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2891,370</w:t>
            </w:r>
          </w:p>
        </w:tc>
      </w:tr>
      <w:tr w:rsidR="002127A4" w:rsidTr="00EB4413">
        <w:trPr>
          <w:trHeight w:val="543"/>
        </w:trPr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1581,724</w:t>
            </w:r>
          </w:p>
        </w:tc>
      </w:tr>
      <w:tr w:rsidR="002127A4" w:rsidTr="00EB4413">
        <w:trPr>
          <w:trHeight w:val="543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1581,724</w:t>
            </w:r>
          </w:p>
        </w:tc>
      </w:tr>
      <w:tr w:rsidR="002127A4" w:rsidTr="00EB4413">
        <w:trPr>
          <w:trHeight w:val="33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D21B9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1309,646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D21B9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1309,646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Закона края от 29.11.2005г. №16-4081 "О наделении органов местного самоуправления муниципальных районов края отдельными государственными полномочиями по расчету и предоставлению дотаций поселениям, входящим в состав муниципального района края"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0190077450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содействие развитию налогового потенциала в рамках отдельных мероприятий муниципальной программы "Развитие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местного самоуправления"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641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641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641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</w:tr>
      <w:tr w:rsidR="002127A4" w:rsidTr="00EB4413">
        <w:trPr>
          <w:trHeight w:val="415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64C55"/>
                <w:sz w:val="24"/>
                <w:szCs w:val="24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194,630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ремонт водопроводной сети,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0190085740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194,630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0190085740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194,630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0190085740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194,630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64C55"/>
                <w:sz w:val="24"/>
                <w:szCs w:val="24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173,679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127A4" w:rsidRDefault="00E04739">
            <w:pPr>
              <w:suppressAutoHyphens w:val="0"/>
              <w:outlineLvl w:val="6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2799,921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127A4" w:rsidRDefault="00E04739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2799,921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127A4" w:rsidRDefault="00E04739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0100000000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2799,921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127A4" w:rsidRDefault="00E04739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2799,921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127A4" w:rsidRDefault="00E04739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Расходы, направленные на ликвидацию мест несанкционированного размещения отходов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2799,921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2799,921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2799,921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 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9545,631</w:t>
            </w:r>
          </w:p>
        </w:tc>
      </w:tr>
      <w:tr w:rsidR="002127A4" w:rsidTr="00EB4413">
        <w:trPr>
          <w:trHeight w:val="345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самоуправления.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2127A4" w:rsidTr="00EB4413">
        <w:trPr>
          <w:trHeight w:val="528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9110000610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2127A4" w:rsidTr="00EB4413">
        <w:trPr>
          <w:trHeight w:val="422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9110000610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обеспечения жителей услугами организаций культуры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2127A4" w:rsidTr="00EB4413">
        <w:trPr>
          <w:trHeight w:val="468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2127A4" w:rsidTr="00EB4413">
        <w:trPr>
          <w:trHeight w:val="418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2127A4" w:rsidTr="00EB4413">
        <w:trPr>
          <w:trHeight w:val="360"/>
        </w:trPr>
        <w:tc>
          <w:tcPr>
            <w:tcW w:w="83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A6310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30252,217</w:t>
            </w:r>
          </w:p>
        </w:tc>
      </w:tr>
    </w:tbl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tbl>
      <w:tblPr>
        <w:tblW w:w="1504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164"/>
        <w:gridCol w:w="7984"/>
        <w:gridCol w:w="1815"/>
        <w:gridCol w:w="1256"/>
        <w:gridCol w:w="1413"/>
        <w:gridCol w:w="1611"/>
        <w:gridCol w:w="22"/>
      </w:tblGrid>
      <w:tr w:rsidR="002127A4">
        <w:trPr>
          <w:trHeight w:val="300"/>
          <w:jc w:val="center"/>
        </w:trPr>
        <w:tc>
          <w:tcPr>
            <w:tcW w:w="782" w:type="dxa"/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3" w:type="dxa"/>
            <w:gridSpan w:val="6"/>
            <w:shd w:val="clear" w:color="auto" w:fill="auto"/>
            <w:vAlign w:val="bottom"/>
          </w:tcPr>
          <w:p w:rsidR="002127A4" w:rsidRDefault="00E047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6</w:t>
            </w:r>
          </w:p>
          <w:p w:rsidR="002127A4" w:rsidRDefault="00E047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Решению Новокамалинского сельского</w:t>
            </w:r>
          </w:p>
          <w:p w:rsidR="002127A4" w:rsidRDefault="00E047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2127A4" w:rsidRDefault="00E04739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EA6310">
              <w:rPr>
                <w:rFonts w:ascii="Arial" w:hAnsi="Arial" w:cs="Arial"/>
                <w:bCs/>
                <w:sz w:val="24"/>
                <w:szCs w:val="24"/>
              </w:rPr>
              <w:t>22</w:t>
            </w:r>
            <w:r>
              <w:rPr>
                <w:rFonts w:ascii="Arial" w:hAnsi="Arial" w:cs="Arial"/>
                <w:bCs/>
                <w:sz w:val="24"/>
                <w:szCs w:val="24"/>
              </w:rPr>
              <w:t>.11.2024. № 4</w:t>
            </w:r>
            <w:r w:rsidR="00EA6310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-16</w:t>
            </w:r>
            <w:r w:rsidR="00EA6310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27A4" w:rsidRDefault="002127A4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127A4" w:rsidRDefault="002127A4">
            <w:pPr>
              <w:jc w:val="right"/>
            </w:pPr>
          </w:p>
        </w:tc>
        <w:tc>
          <w:tcPr>
            <w:tcW w:w="21" w:type="dxa"/>
            <w:shd w:val="clear" w:color="auto" w:fill="auto"/>
          </w:tcPr>
          <w:p w:rsidR="002127A4" w:rsidRDefault="002127A4">
            <w:pPr>
              <w:snapToGrid w:val="0"/>
              <w:jc w:val="right"/>
            </w:pPr>
          </w:p>
        </w:tc>
      </w:tr>
      <w:tr w:rsidR="002127A4">
        <w:trPr>
          <w:trHeight w:val="600"/>
          <w:jc w:val="center"/>
        </w:trPr>
        <w:tc>
          <w:tcPr>
            <w:tcW w:w="15024" w:type="dxa"/>
            <w:gridSpan w:val="7"/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Новокамалинского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2024 год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>
        <w:trPr>
          <w:trHeight w:val="135"/>
          <w:jc w:val="center"/>
        </w:trPr>
        <w:tc>
          <w:tcPr>
            <w:tcW w:w="946" w:type="dxa"/>
            <w:gridSpan w:val="2"/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shd w:val="clear" w:color="auto" w:fill="auto"/>
            <w:vAlign w:val="bottom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bottom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bottom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bottom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" w:type="dxa"/>
            <w:shd w:val="clear" w:color="auto" w:fill="auto"/>
          </w:tcPr>
          <w:p w:rsidR="002127A4" w:rsidRDefault="002127A4">
            <w:pPr>
              <w:snapToGrid w:val="0"/>
            </w:pPr>
          </w:p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4" w:type="dxa"/>
            <w:shd w:val="clear" w:color="auto" w:fill="auto"/>
            <w:vAlign w:val="bottom"/>
          </w:tcPr>
          <w:p w:rsidR="002127A4" w:rsidRDefault="002127A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21" w:type="dxa"/>
            <w:shd w:val="clear" w:color="auto" w:fill="auto"/>
          </w:tcPr>
          <w:p w:rsidR="002127A4" w:rsidRDefault="002127A4">
            <w:pPr>
              <w:snapToGrid w:val="0"/>
            </w:pPr>
          </w:p>
        </w:tc>
      </w:tr>
      <w:tr w:rsidR="002127A4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Сумма на          2024 год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lef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84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3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41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D21B97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10699,</w:t>
            </w:r>
            <w:r w:rsidR="00EA63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6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Pr="00D21B97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D21B97" w:rsidRPr="00D21B97">
              <w:rPr>
                <w:rFonts w:ascii="Arial" w:hAnsi="Arial" w:cs="Arial"/>
                <w:color w:val="000000"/>
                <w:sz w:val="24"/>
                <w:szCs w:val="24"/>
              </w:rPr>
              <w:t>10699,</w:t>
            </w:r>
            <w:r w:rsidR="00EA6310">
              <w:rPr>
                <w:rFonts w:ascii="Arial" w:hAnsi="Arial" w:cs="Arial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12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«Развитие местного самоуправления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A6310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248,285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9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A631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203,567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A631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203,567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1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A631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203,567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66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A631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203,567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127A4" w:rsidRDefault="00EA631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44,718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30"/>
          <w:jc w:val="center"/>
        </w:trPr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A631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44,718</w:t>
            </w:r>
          </w:p>
        </w:tc>
        <w:tc>
          <w:tcPr>
            <w:tcW w:w="21" w:type="dxa"/>
            <w:tcBorders>
              <w:left w:val="single" w:sz="4" w:space="0" w:color="00000A"/>
            </w:tcBorders>
            <w:shd w:val="clear" w:color="auto" w:fill="auto"/>
          </w:tcPr>
          <w:p w:rsidR="002127A4" w:rsidRDefault="002127A4"/>
        </w:tc>
      </w:tr>
      <w:tr w:rsidR="002127A4">
        <w:trPr>
          <w:trHeight w:val="400"/>
          <w:jc w:val="center"/>
        </w:trPr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A631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44,718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4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A631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44,718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4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«Развитие местного самоуправления»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4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4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4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4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4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4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0190080160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4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0190080160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4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0190080160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4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0190080160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400"/>
          <w:jc w:val="center"/>
        </w:trPr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0190080160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400"/>
          <w:jc w:val="center"/>
        </w:trPr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589,100</w:t>
            </w:r>
          </w:p>
        </w:tc>
        <w:tc>
          <w:tcPr>
            <w:tcW w:w="21" w:type="dxa"/>
            <w:tcBorders>
              <w:left w:val="single" w:sz="4" w:space="0" w:color="00000A"/>
            </w:tcBorders>
            <w:shd w:val="clear" w:color="auto" w:fill="auto"/>
          </w:tcPr>
          <w:p w:rsidR="002127A4" w:rsidRDefault="002127A4"/>
        </w:tc>
      </w:tr>
      <w:tr w:rsidR="002127A4">
        <w:trPr>
          <w:trHeight w:val="400"/>
          <w:jc w:val="center"/>
        </w:trPr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89,923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89,923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89,923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89,923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1049,241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16"/>
          <w:jc w:val="center"/>
        </w:trPr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1581,724</w:t>
            </w:r>
          </w:p>
        </w:tc>
        <w:tc>
          <w:tcPr>
            <w:tcW w:w="2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127A4" w:rsidRDefault="002127A4"/>
        </w:tc>
      </w:tr>
      <w:tr w:rsidR="002127A4">
        <w:trPr>
          <w:trHeight w:val="316"/>
          <w:jc w:val="center"/>
        </w:trPr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1581,724</w:t>
            </w:r>
          </w:p>
        </w:tc>
        <w:tc>
          <w:tcPr>
            <w:tcW w:w="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2127A4"/>
        </w:tc>
      </w:tr>
      <w:tr w:rsidR="002127A4">
        <w:trPr>
          <w:trHeight w:val="316"/>
          <w:jc w:val="center"/>
        </w:trPr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1581,724</w:t>
            </w:r>
          </w:p>
        </w:tc>
        <w:tc>
          <w:tcPr>
            <w:tcW w:w="21" w:type="dxa"/>
            <w:tcBorders>
              <w:top w:val="single" w:sz="4" w:space="0" w:color="00000A"/>
            </w:tcBorders>
            <w:shd w:val="clear" w:color="auto" w:fill="auto"/>
          </w:tcPr>
          <w:p w:rsidR="002127A4" w:rsidRDefault="002127A4"/>
        </w:tc>
      </w:tr>
      <w:tr w:rsidR="002127A4">
        <w:trPr>
          <w:trHeight w:val="19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1581,724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16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территорий поселений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Pr="00D21B97" w:rsidRDefault="00D21B97">
            <w:pPr>
              <w:jc w:val="center"/>
              <w:rPr>
                <w:b/>
                <w:bCs/>
              </w:rPr>
            </w:pPr>
            <w:r w:rsidRPr="00D21B9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1309,646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3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D21B9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1309,646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75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D21B9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1309,646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59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D21B9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1309,646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D21B9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1309,646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1798,500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425,300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содействие развитию налогового потенциала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  <w:tc>
          <w:tcPr>
            <w:tcW w:w="21" w:type="dxa"/>
            <w:tcBorders>
              <w:left w:val="single" w:sz="4" w:space="0" w:color="00000A"/>
            </w:tcBorders>
            <w:shd w:val="clear" w:color="auto" w:fill="auto"/>
          </w:tcPr>
          <w:p w:rsidR="002127A4" w:rsidRDefault="002127A4"/>
        </w:tc>
      </w:tr>
      <w:tr w:rsidR="002127A4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264,550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0190085740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194,630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0190085740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194,630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479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0190085740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194,630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содействие развитию налогового потенциала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0190085740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194,630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0190085740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194,630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84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127A4" w:rsidRDefault="00E04739">
            <w:pPr>
              <w:suppressAutoHyphens w:val="0"/>
              <w:outlineLvl w:val="6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2799,211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84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127A4" w:rsidRDefault="00E04739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2799,211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84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127A4" w:rsidRDefault="00E04739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2799,211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84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127A4" w:rsidRDefault="00E04739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Расходы, направленные на ликвидацию мест несанкционированного размещения отходов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2799,211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84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2799,211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84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2799,211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84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по профилактике терроризма и экстремизма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84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</w:rPr>
              <w:t xml:space="preserve">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Новокамалинский сельсовет на 2019-2030 годы»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 территории Новокамалинского сельсовета</w:t>
            </w:r>
          </w:p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0290000000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84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84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84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1,000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A6310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19551,846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435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D21B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7540,950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9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4782,220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4782,220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4782,220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4782,220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Pr="00D21B97" w:rsidRDefault="00D21B97">
            <w:pPr>
              <w:jc w:val="center"/>
              <w:rPr>
                <w:b/>
                <w:bCs/>
              </w:rPr>
            </w:pPr>
            <w:r w:rsidRPr="00D21B9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2640,324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686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D21B9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2640,324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D21B9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2640,324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15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D21B9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2640,324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15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41,764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15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41,764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15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41,764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1237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41,764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9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Высшее должностное лицо администрации Новокамалинского сельсовета в рамках непрограммных расходов администрации Новокамалинского  сельсовета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1160,326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9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1160,326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6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1160,326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1160,326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1160,326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18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76,642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9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15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378,909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18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397,788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1006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обеспечение жителей услугами организаций культуры в соответствии с заключенными соглашениями в рамках непрограммных расходов органов местного самоуправления 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12,139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465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275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279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3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Резервные фонды местных администраций в рамках отдельных мероприятий муниципальной программы "Развитие местного самоуправления"</w:t>
            </w:r>
          </w:p>
          <w:p w:rsidR="002127A4" w:rsidRDefault="002127A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124,841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Расходы направленные на охрану муниципального имущества 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9110000850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276,000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9110000850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276,000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9110000850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276,000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276,000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9110000850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276,000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Организация доставки угля семьям лиц, принимающих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(принимавших)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участие в специальной военной операции, за счет средств ООО «</w:t>
            </w:r>
            <w:r>
              <w:rPr>
                <w:rFonts w:ascii="Arial" w:hAnsi="Arial" w:cs="Arial"/>
                <w:sz w:val="24"/>
                <w:szCs w:val="24"/>
              </w:rPr>
              <w:t>СИБУГОЛЬ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», в рамках непрограммных расходов органов местного самоуправления.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A631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115,262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A63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115,262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A63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115,262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A63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115,262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A63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115,262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  <w:tr w:rsidR="002127A4">
        <w:trPr>
          <w:trHeight w:val="300"/>
          <w:jc w:val="center"/>
        </w:trPr>
        <w:tc>
          <w:tcPr>
            <w:tcW w:w="8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A6310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30252,217</w:t>
            </w:r>
          </w:p>
        </w:tc>
        <w:tc>
          <w:tcPr>
            <w:tcW w:w="21" w:type="dxa"/>
            <w:shd w:val="clear" w:color="auto" w:fill="auto"/>
          </w:tcPr>
          <w:p w:rsidR="002127A4" w:rsidRDefault="002127A4"/>
        </w:tc>
      </w:tr>
    </w:tbl>
    <w:p w:rsidR="002127A4" w:rsidRDefault="002127A4">
      <w:pPr>
        <w:ind w:left="-567" w:firstLine="567"/>
      </w:pPr>
    </w:p>
    <w:sectPr w:rsidR="002127A4">
      <w:headerReference w:type="default" r:id="rId9"/>
      <w:footerReference w:type="default" r:id="rId10"/>
      <w:pgSz w:w="16838" w:h="11906" w:orient="landscape"/>
      <w:pgMar w:top="1029" w:right="1134" w:bottom="981" w:left="1701" w:header="850" w:footer="850" w:gutter="0"/>
      <w:cols w:space="720"/>
      <w:formProt w:val="0"/>
      <w:docGrid w:linePitch="600" w:charSpace="57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410" w:rsidRDefault="00476410">
      <w:r>
        <w:separator/>
      </w:r>
    </w:p>
  </w:endnote>
  <w:endnote w:type="continuationSeparator" w:id="0">
    <w:p w:rsidR="00476410" w:rsidRDefault="0047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10" w:rsidRDefault="00476410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410" w:rsidRDefault="00476410">
      <w:r>
        <w:separator/>
      </w:r>
    </w:p>
  </w:footnote>
  <w:footnote w:type="continuationSeparator" w:id="0">
    <w:p w:rsidR="00476410" w:rsidRDefault="00476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10" w:rsidRDefault="00476410">
    <w:pPr>
      <w:pStyle w:val="af7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10" w:rsidRDefault="00476410">
    <w:pPr>
      <w:pStyle w:val="af7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E2487"/>
    <w:multiLevelType w:val="multilevel"/>
    <w:tmpl w:val="1758E59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4C60269"/>
    <w:multiLevelType w:val="multilevel"/>
    <w:tmpl w:val="2F3A1CBC"/>
    <w:lvl w:ilvl="0">
      <w:start w:val="1"/>
      <w:numFmt w:val="decimal"/>
      <w:lvlText w:val="%1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61743"/>
    <w:multiLevelType w:val="multilevel"/>
    <w:tmpl w:val="228C9E5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7A4"/>
    <w:rsid w:val="000D49DA"/>
    <w:rsid w:val="00104E17"/>
    <w:rsid w:val="00135230"/>
    <w:rsid w:val="002127A4"/>
    <w:rsid w:val="00476410"/>
    <w:rsid w:val="008D4657"/>
    <w:rsid w:val="008F4130"/>
    <w:rsid w:val="00A46182"/>
    <w:rsid w:val="00AB3EA5"/>
    <w:rsid w:val="00B03B39"/>
    <w:rsid w:val="00B37B74"/>
    <w:rsid w:val="00C46554"/>
    <w:rsid w:val="00CD138D"/>
    <w:rsid w:val="00D21B97"/>
    <w:rsid w:val="00E04739"/>
    <w:rsid w:val="00EA6310"/>
    <w:rsid w:val="00EB4413"/>
    <w:rsid w:val="00F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F733"/>
  <w15:docId w15:val="{BF486D73-0378-4B41-93F4-3235CEE3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A27"/>
    <w:pPr>
      <w:suppressAutoHyphens/>
    </w:pPr>
    <w:rPr>
      <w:color w:val="00000A"/>
      <w:lang w:eastAsia="ar-SA"/>
    </w:rPr>
  </w:style>
  <w:style w:type="paragraph" w:styleId="1">
    <w:name w:val="heading 1"/>
    <w:basedOn w:val="a"/>
    <w:qFormat/>
    <w:rsid w:val="006B6DE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rsid w:val="006B6DE9"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paragraph" w:styleId="3">
    <w:name w:val="heading 3"/>
    <w:basedOn w:val="a"/>
    <w:qFormat/>
    <w:rsid w:val="006B6DE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6B6DE9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link w:val="50"/>
    <w:qFormat/>
    <w:rsid w:val="006B6DE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6B6DE9"/>
    <w:pPr>
      <w:keepNext/>
      <w:numPr>
        <w:ilvl w:val="5"/>
        <w:numId w:val="1"/>
      </w:numPr>
      <w:jc w:val="right"/>
      <w:outlineLvl w:val="5"/>
    </w:pPr>
    <w:rPr>
      <w:sz w:val="24"/>
    </w:rPr>
  </w:style>
  <w:style w:type="paragraph" w:styleId="7">
    <w:name w:val="heading 7"/>
    <w:basedOn w:val="a"/>
    <w:link w:val="70"/>
    <w:qFormat/>
    <w:rsid w:val="006B6DE9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8">
    <w:name w:val="heading 8"/>
    <w:basedOn w:val="a"/>
    <w:link w:val="80"/>
    <w:qFormat/>
    <w:rsid w:val="006B6DE9"/>
    <w:pPr>
      <w:keepNext/>
      <w:numPr>
        <w:ilvl w:val="7"/>
        <w:numId w:val="1"/>
      </w:numPr>
      <w:outlineLvl w:val="7"/>
    </w:pPr>
    <w:rPr>
      <w:b/>
      <w:sz w:val="28"/>
    </w:rPr>
  </w:style>
  <w:style w:type="paragraph" w:styleId="9">
    <w:name w:val="heading 9"/>
    <w:basedOn w:val="a"/>
    <w:link w:val="90"/>
    <w:qFormat/>
    <w:rsid w:val="006B6DE9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B6DE9"/>
  </w:style>
  <w:style w:type="character" w:customStyle="1" w:styleId="WW8Num1z1">
    <w:name w:val="WW8Num1z1"/>
    <w:qFormat/>
    <w:rsid w:val="006B6DE9"/>
  </w:style>
  <w:style w:type="character" w:customStyle="1" w:styleId="WW8Num1z2">
    <w:name w:val="WW8Num1z2"/>
    <w:qFormat/>
    <w:rsid w:val="006B6DE9"/>
  </w:style>
  <w:style w:type="character" w:customStyle="1" w:styleId="WW8Num1z3">
    <w:name w:val="WW8Num1z3"/>
    <w:qFormat/>
    <w:rsid w:val="006B6DE9"/>
  </w:style>
  <w:style w:type="character" w:customStyle="1" w:styleId="WW8Num1z4">
    <w:name w:val="WW8Num1z4"/>
    <w:qFormat/>
    <w:rsid w:val="006B6DE9"/>
  </w:style>
  <w:style w:type="character" w:customStyle="1" w:styleId="WW8Num1z5">
    <w:name w:val="WW8Num1z5"/>
    <w:qFormat/>
    <w:rsid w:val="006B6DE9"/>
  </w:style>
  <w:style w:type="character" w:customStyle="1" w:styleId="WW8Num1z6">
    <w:name w:val="WW8Num1z6"/>
    <w:qFormat/>
    <w:rsid w:val="006B6DE9"/>
  </w:style>
  <w:style w:type="character" w:customStyle="1" w:styleId="WW8Num1z7">
    <w:name w:val="WW8Num1z7"/>
    <w:qFormat/>
    <w:rsid w:val="006B6DE9"/>
  </w:style>
  <w:style w:type="character" w:customStyle="1" w:styleId="WW8Num1z8">
    <w:name w:val="WW8Num1z8"/>
    <w:qFormat/>
    <w:rsid w:val="006B6DE9"/>
  </w:style>
  <w:style w:type="character" w:customStyle="1" w:styleId="20">
    <w:name w:val="Основной шрифт абзаца2"/>
    <w:qFormat/>
    <w:rsid w:val="006B6DE9"/>
  </w:style>
  <w:style w:type="character" w:customStyle="1" w:styleId="WW8Num2z0">
    <w:name w:val="WW8Num2z0"/>
    <w:qFormat/>
    <w:rsid w:val="006B6DE9"/>
  </w:style>
  <w:style w:type="character" w:customStyle="1" w:styleId="WW8Num2z1">
    <w:name w:val="WW8Num2z1"/>
    <w:qFormat/>
    <w:rsid w:val="006B6DE9"/>
  </w:style>
  <w:style w:type="character" w:customStyle="1" w:styleId="WW8Num2z2">
    <w:name w:val="WW8Num2z2"/>
    <w:qFormat/>
    <w:rsid w:val="006B6DE9"/>
  </w:style>
  <w:style w:type="character" w:customStyle="1" w:styleId="WW8Num2z3">
    <w:name w:val="WW8Num2z3"/>
    <w:qFormat/>
    <w:rsid w:val="006B6DE9"/>
  </w:style>
  <w:style w:type="character" w:customStyle="1" w:styleId="WW8Num2z4">
    <w:name w:val="WW8Num2z4"/>
    <w:qFormat/>
    <w:rsid w:val="006B6DE9"/>
  </w:style>
  <w:style w:type="character" w:customStyle="1" w:styleId="WW8Num2z5">
    <w:name w:val="WW8Num2z5"/>
    <w:qFormat/>
    <w:rsid w:val="006B6DE9"/>
  </w:style>
  <w:style w:type="character" w:customStyle="1" w:styleId="WW8Num2z6">
    <w:name w:val="WW8Num2z6"/>
    <w:qFormat/>
    <w:rsid w:val="006B6DE9"/>
  </w:style>
  <w:style w:type="character" w:customStyle="1" w:styleId="WW8Num2z7">
    <w:name w:val="WW8Num2z7"/>
    <w:qFormat/>
    <w:rsid w:val="006B6DE9"/>
  </w:style>
  <w:style w:type="character" w:customStyle="1" w:styleId="WW8Num2z8">
    <w:name w:val="WW8Num2z8"/>
    <w:qFormat/>
    <w:rsid w:val="006B6DE9"/>
  </w:style>
  <w:style w:type="character" w:customStyle="1" w:styleId="WW8Num3z0">
    <w:name w:val="WW8Num3z0"/>
    <w:qFormat/>
    <w:rsid w:val="006B6DE9"/>
  </w:style>
  <w:style w:type="character" w:customStyle="1" w:styleId="WW8Num3z1">
    <w:name w:val="WW8Num3z1"/>
    <w:qFormat/>
    <w:rsid w:val="006B6DE9"/>
  </w:style>
  <w:style w:type="character" w:customStyle="1" w:styleId="WW8Num3z2">
    <w:name w:val="WW8Num3z2"/>
    <w:qFormat/>
    <w:rsid w:val="006B6DE9"/>
  </w:style>
  <w:style w:type="character" w:customStyle="1" w:styleId="WW8Num3z3">
    <w:name w:val="WW8Num3z3"/>
    <w:qFormat/>
    <w:rsid w:val="006B6DE9"/>
  </w:style>
  <w:style w:type="character" w:customStyle="1" w:styleId="WW8Num3z4">
    <w:name w:val="WW8Num3z4"/>
    <w:qFormat/>
    <w:rsid w:val="006B6DE9"/>
  </w:style>
  <w:style w:type="character" w:customStyle="1" w:styleId="WW8Num3z5">
    <w:name w:val="WW8Num3z5"/>
    <w:qFormat/>
    <w:rsid w:val="006B6DE9"/>
  </w:style>
  <w:style w:type="character" w:customStyle="1" w:styleId="WW8Num3z6">
    <w:name w:val="WW8Num3z6"/>
    <w:qFormat/>
    <w:rsid w:val="006B6DE9"/>
  </w:style>
  <w:style w:type="character" w:customStyle="1" w:styleId="WW8Num3z7">
    <w:name w:val="WW8Num3z7"/>
    <w:qFormat/>
    <w:rsid w:val="006B6DE9"/>
  </w:style>
  <w:style w:type="character" w:customStyle="1" w:styleId="WW8Num3z8">
    <w:name w:val="WW8Num3z8"/>
    <w:qFormat/>
    <w:rsid w:val="006B6DE9"/>
  </w:style>
  <w:style w:type="character" w:customStyle="1" w:styleId="WW8Num4z0">
    <w:name w:val="WW8Num4z0"/>
    <w:qFormat/>
    <w:rsid w:val="006B6DE9"/>
    <w:rPr>
      <w:sz w:val="20"/>
      <w:szCs w:val="20"/>
    </w:rPr>
  </w:style>
  <w:style w:type="character" w:customStyle="1" w:styleId="WW8Num4z1">
    <w:name w:val="WW8Num4z1"/>
    <w:qFormat/>
    <w:rsid w:val="006B6DE9"/>
  </w:style>
  <w:style w:type="character" w:customStyle="1" w:styleId="WW8Num4z2">
    <w:name w:val="WW8Num4z2"/>
    <w:qFormat/>
    <w:rsid w:val="006B6DE9"/>
  </w:style>
  <w:style w:type="character" w:customStyle="1" w:styleId="WW8Num4z3">
    <w:name w:val="WW8Num4z3"/>
    <w:qFormat/>
    <w:rsid w:val="006B6DE9"/>
  </w:style>
  <w:style w:type="character" w:customStyle="1" w:styleId="WW8Num4z4">
    <w:name w:val="WW8Num4z4"/>
    <w:qFormat/>
    <w:rsid w:val="006B6DE9"/>
  </w:style>
  <w:style w:type="character" w:customStyle="1" w:styleId="WW8Num4z5">
    <w:name w:val="WW8Num4z5"/>
    <w:qFormat/>
    <w:rsid w:val="006B6DE9"/>
  </w:style>
  <w:style w:type="character" w:customStyle="1" w:styleId="WW8Num4z6">
    <w:name w:val="WW8Num4z6"/>
    <w:qFormat/>
    <w:rsid w:val="006B6DE9"/>
  </w:style>
  <w:style w:type="character" w:customStyle="1" w:styleId="WW8Num4z7">
    <w:name w:val="WW8Num4z7"/>
    <w:qFormat/>
    <w:rsid w:val="006B6DE9"/>
  </w:style>
  <w:style w:type="character" w:customStyle="1" w:styleId="WW8Num4z8">
    <w:name w:val="WW8Num4z8"/>
    <w:qFormat/>
    <w:rsid w:val="006B6DE9"/>
  </w:style>
  <w:style w:type="character" w:customStyle="1" w:styleId="WW8Num5z0">
    <w:name w:val="WW8Num5z0"/>
    <w:qFormat/>
    <w:rsid w:val="006B6DE9"/>
  </w:style>
  <w:style w:type="character" w:customStyle="1" w:styleId="WW8Num6z0">
    <w:name w:val="WW8Num6z0"/>
    <w:qFormat/>
    <w:rsid w:val="006B6DE9"/>
  </w:style>
  <w:style w:type="character" w:customStyle="1" w:styleId="WW8Num6z1">
    <w:name w:val="WW8Num6z1"/>
    <w:qFormat/>
    <w:rsid w:val="006B6DE9"/>
  </w:style>
  <w:style w:type="character" w:customStyle="1" w:styleId="WW8Num6z2">
    <w:name w:val="WW8Num6z2"/>
    <w:qFormat/>
    <w:rsid w:val="006B6DE9"/>
  </w:style>
  <w:style w:type="character" w:customStyle="1" w:styleId="WW8Num6z3">
    <w:name w:val="WW8Num6z3"/>
    <w:qFormat/>
    <w:rsid w:val="006B6DE9"/>
  </w:style>
  <w:style w:type="character" w:customStyle="1" w:styleId="WW8Num6z4">
    <w:name w:val="WW8Num6z4"/>
    <w:qFormat/>
    <w:rsid w:val="006B6DE9"/>
  </w:style>
  <w:style w:type="character" w:customStyle="1" w:styleId="WW8Num6z5">
    <w:name w:val="WW8Num6z5"/>
    <w:qFormat/>
    <w:rsid w:val="006B6DE9"/>
  </w:style>
  <w:style w:type="character" w:customStyle="1" w:styleId="WW8Num6z6">
    <w:name w:val="WW8Num6z6"/>
    <w:qFormat/>
    <w:rsid w:val="006B6DE9"/>
  </w:style>
  <w:style w:type="character" w:customStyle="1" w:styleId="WW8Num6z7">
    <w:name w:val="WW8Num6z7"/>
    <w:qFormat/>
    <w:rsid w:val="006B6DE9"/>
  </w:style>
  <w:style w:type="character" w:customStyle="1" w:styleId="WW8Num6z8">
    <w:name w:val="WW8Num6z8"/>
    <w:qFormat/>
    <w:rsid w:val="006B6DE9"/>
  </w:style>
  <w:style w:type="character" w:customStyle="1" w:styleId="WW8Num7z0">
    <w:name w:val="WW8Num7z0"/>
    <w:qFormat/>
    <w:rsid w:val="006B6DE9"/>
  </w:style>
  <w:style w:type="character" w:customStyle="1" w:styleId="WW8Num7z1">
    <w:name w:val="WW8Num7z1"/>
    <w:qFormat/>
    <w:rsid w:val="006B6DE9"/>
  </w:style>
  <w:style w:type="character" w:customStyle="1" w:styleId="WW8Num7z2">
    <w:name w:val="WW8Num7z2"/>
    <w:qFormat/>
    <w:rsid w:val="006B6DE9"/>
  </w:style>
  <w:style w:type="character" w:customStyle="1" w:styleId="WW8Num7z3">
    <w:name w:val="WW8Num7z3"/>
    <w:qFormat/>
    <w:rsid w:val="006B6DE9"/>
  </w:style>
  <w:style w:type="character" w:customStyle="1" w:styleId="WW8Num7z4">
    <w:name w:val="WW8Num7z4"/>
    <w:qFormat/>
    <w:rsid w:val="006B6DE9"/>
  </w:style>
  <w:style w:type="character" w:customStyle="1" w:styleId="WW8Num7z5">
    <w:name w:val="WW8Num7z5"/>
    <w:qFormat/>
    <w:rsid w:val="006B6DE9"/>
  </w:style>
  <w:style w:type="character" w:customStyle="1" w:styleId="WW8Num7z6">
    <w:name w:val="WW8Num7z6"/>
    <w:qFormat/>
    <w:rsid w:val="006B6DE9"/>
  </w:style>
  <w:style w:type="character" w:customStyle="1" w:styleId="WW8Num7z7">
    <w:name w:val="WW8Num7z7"/>
    <w:qFormat/>
    <w:rsid w:val="006B6DE9"/>
  </w:style>
  <w:style w:type="character" w:customStyle="1" w:styleId="WW8Num7z8">
    <w:name w:val="WW8Num7z8"/>
    <w:qFormat/>
    <w:rsid w:val="006B6DE9"/>
  </w:style>
  <w:style w:type="character" w:customStyle="1" w:styleId="WW8Num8z0">
    <w:name w:val="WW8Num8z0"/>
    <w:qFormat/>
    <w:rsid w:val="006B6DE9"/>
  </w:style>
  <w:style w:type="character" w:customStyle="1" w:styleId="WW8Num8z1">
    <w:name w:val="WW8Num8z1"/>
    <w:qFormat/>
    <w:rsid w:val="006B6DE9"/>
  </w:style>
  <w:style w:type="character" w:customStyle="1" w:styleId="WW8Num8z2">
    <w:name w:val="WW8Num8z2"/>
    <w:qFormat/>
    <w:rsid w:val="006B6DE9"/>
  </w:style>
  <w:style w:type="character" w:customStyle="1" w:styleId="WW8Num8z3">
    <w:name w:val="WW8Num8z3"/>
    <w:qFormat/>
    <w:rsid w:val="006B6DE9"/>
  </w:style>
  <w:style w:type="character" w:customStyle="1" w:styleId="WW8Num8z4">
    <w:name w:val="WW8Num8z4"/>
    <w:qFormat/>
    <w:rsid w:val="006B6DE9"/>
  </w:style>
  <w:style w:type="character" w:customStyle="1" w:styleId="WW8Num8z5">
    <w:name w:val="WW8Num8z5"/>
    <w:qFormat/>
    <w:rsid w:val="006B6DE9"/>
  </w:style>
  <w:style w:type="character" w:customStyle="1" w:styleId="WW8Num8z6">
    <w:name w:val="WW8Num8z6"/>
    <w:qFormat/>
    <w:rsid w:val="006B6DE9"/>
  </w:style>
  <w:style w:type="character" w:customStyle="1" w:styleId="WW8Num8z7">
    <w:name w:val="WW8Num8z7"/>
    <w:qFormat/>
    <w:rsid w:val="006B6DE9"/>
  </w:style>
  <w:style w:type="character" w:customStyle="1" w:styleId="WW8Num8z8">
    <w:name w:val="WW8Num8z8"/>
    <w:qFormat/>
    <w:rsid w:val="006B6DE9"/>
  </w:style>
  <w:style w:type="character" w:customStyle="1" w:styleId="WW8Num9z0">
    <w:name w:val="WW8Num9z0"/>
    <w:qFormat/>
    <w:rsid w:val="006B6DE9"/>
  </w:style>
  <w:style w:type="character" w:customStyle="1" w:styleId="WW8Num9z1">
    <w:name w:val="WW8Num9z1"/>
    <w:qFormat/>
    <w:rsid w:val="006B6DE9"/>
  </w:style>
  <w:style w:type="character" w:customStyle="1" w:styleId="WW8Num9z2">
    <w:name w:val="WW8Num9z2"/>
    <w:qFormat/>
    <w:rsid w:val="006B6DE9"/>
  </w:style>
  <w:style w:type="character" w:customStyle="1" w:styleId="WW8Num9z3">
    <w:name w:val="WW8Num9z3"/>
    <w:qFormat/>
    <w:rsid w:val="006B6DE9"/>
  </w:style>
  <w:style w:type="character" w:customStyle="1" w:styleId="WW8Num9z4">
    <w:name w:val="WW8Num9z4"/>
    <w:qFormat/>
    <w:rsid w:val="006B6DE9"/>
  </w:style>
  <w:style w:type="character" w:customStyle="1" w:styleId="WW8Num9z5">
    <w:name w:val="WW8Num9z5"/>
    <w:qFormat/>
    <w:rsid w:val="006B6DE9"/>
  </w:style>
  <w:style w:type="character" w:customStyle="1" w:styleId="WW8Num9z6">
    <w:name w:val="WW8Num9z6"/>
    <w:qFormat/>
    <w:rsid w:val="006B6DE9"/>
  </w:style>
  <w:style w:type="character" w:customStyle="1" w:styleId="WW8Num9z7">
    <w:name w:val="WW8Num9z7"/>
    <w:qFormat/>
    <w:rsid w:val="006B6DE9"/>
  </w:style>
  <w:style w:type="character" w:customStyle="1" w:styleId="WW8Num9z8">
    <w:name w:val="WW8Num9z8"/>
    <w:qFormat/>
    <w:rsid w:val="006B6DE9"/>
  </w:style>
  <w:style w:type="character" w:customStyle="1" w:styleId="WW8Num10z0">
    <w:name w:val="WW8Num10z0"/>
    <w:qFormat/>
    <w:rsid w:val="006B6DE9"/>
  </w:style>
  <w:style w:type="character" w:customStyle="1" w:styleId="WW8Num10z1">
    <w:name w:val="WW8Num10z1"/>
    <w:qFormat/>
    <w:rsid w:val="006B6DE9"/>
  </w:style>
  <w:style w:type="character" w:customStyle="1" w:styleId="WW8Num10z2">
    <w:name w:val="WW8Num10z2"/>
    <w:qFormat/>
    <w:rsid w:val="006B6DE9"/>
  </w:style>
  <w:style w:type="character" w:customStyle="1" w:styleId="WW8Num10z3">
    <w:name w:val="WW8Num10z3"/>
    <w:qFormat/>
    <w:rsid w:val="006B6DE9"/>
  </w:style>
  <w:style w:type="character" w:customStyle="1" w:styleId="WW8Num10z4">
    <w:name w:val="WW8Num10z4"/>
    <w:qFormat/>
    <w:rsid w:val="006B6DE9"/>
  </w:style>
  <w:style w:type="character" w:customStyle="1" w:styleId="WW8Num10z5">
    <w:name w:val="WW8Num10z5"/>
    <w:qFormat/>
    <w:rsid w:val="006B6DE9"/>
  </w:style>
  <w:style w:type="character" w:customStyle="1" w:styleId="WW8Num10z6">
    <w:name w:val="WW8Num10z6"/>
    <w:qFormat/>
    <w:rsid w:val="006B6DE9"/>
  </w:style>
  <w:style w:type="character" w:customStyle="1" w:styleId="WW8Num10z7">
    <w:name w:val="WW8Num10z7"/>
    <w:qFormat/>
    <w:rsid w:val="006B6DE9"/>
  </w:style>
  <w:style w:type="character" w:customStyle="1" w:styleId="WW8Num10z8">
    <w:name w:val="WW8Num10z8"/>
    <w:qFormat/>
    <w:rsid w:val="006B6DE9"/>
  </w:style>
  <w:style w:type="character" w:customStyle="1" w:styleId="WW8Num11z0">
    <w:name w:val="WW8Num11z0"/>
    <w:qFormat/>
    <w:rsid w:val="006B6DE9"/>
  </w:style>
  <w:style w:type="character" w:customStyle="1" w:styleId="WW8Num11z1">
    <w:name w:val="WW8Num11z1"/>
    <w:qFormat/>
    <w:rsid w:val="006B6DE9"/>
  </w:style>
  <w:style w:type="character" w:customStyle="1" w:styleId="WW8Num11z2">
    <w:name w:val="WW8Num11z2"/>
    <w:qFormat/>
    <w:rsid w:val="006B6DE9"/>
  </w:style>
  <w:style w:type="character" w:customStyle="1" w:styleId="WW8Num11z3">
    <w:name w:val="WW8Num11z3"/>
    <w:qFormat/>
    <w:rsid w:val="006B6DE9"/>
  </w:style>
  <w:style w:type="character" w:customStyle="1" w:styleId="WW8Num11z4">
    <w:name w:val="WW8Num11z4"/>
    <w:qFormat/>
    <w:rsid w:val="006B6DE9"/>
  </w:style>
  <w:style w:type="character" w:customStyle="1" w:styleId="WW8Num11z5">
    <w:name w:val="WW8Num11z5"/>
    <w:qFormat/>
    <w:rsid w:val="006B6DE9"/>
  </w:style>
  <w:style w:type="character" w:customStyle="1" w:styleId="WW8Num11z6">
    <w:name w:val="WW8Num11z6"/>
    <w:qFormat/>
    <w:rsid w:val="006B6DE9"/>
  </w:style>
  <w:style w:type="character" w:customStyle="1" w:styleId="WW8Num11z7">
    <w:name w:val="WW8Num11z7"/>
    <w:qFormat/>
    <w:rsid w:val="006B6DE9"/>
  </w:style>
  <w:style w:type="character" w:customStyle="1" w:styleId="WW8Num11z8">
    <w:name w:val="WW8Num11z8"/>
    <w:qFormat/>
    <w:rsid w:val="006B6DE9"/>
  </w:style>
  <w:style w:type="character" w:customStyle="1" w:styleId="WW8Num12z0">
    <w:name w:val="WW8Num12z0"/>
    <w:qFormat/>
    <w:rsid w:val="006B6DE9"/>
  </w:style>
  <w:style w:type="character" w:customStyle="1" w:styleId="WW8Num13z0">
    <w:name w:val="WW8Num13z0"/>
    <w:qFormat/>
    <w:rsid w:val="006B6DE9"/>
  </w:style>
  <w:style w:type="character" w:customStyle="1" w:styleId="WW8Num13z1">
    <w:name w:val="WW8Num13z1"/>
    <w:qFormat/>
    <w:rsid w:val="006B6DE9"/>
  </w:style>
  <w:style w:type="character" w:customStyle="1" w:styleId="WW8Num13z2">
    <w:name w:val="WW8Num13z2"/>
    <w:qFormat/>
    <w:rsid w:val="006B6DE9"/>
  </w:style>
  <w:style w:type="character" w:customStyle="1" w:styleId="WW8Num13z3">
    <w:name w:val="WW8Num13z3"/>
    <w:qFormat/>
    <w:rsid w:val="006B6DE9"/>
  </w:style>
  <w:style w:type="character" w:customStyle="1" w:styleId="WW8Num13z4">
    <w:name w:val="WW8Num13z4"/>
    <w:qFormat/>
    <w:rsid w:val="006B6DE9"/>
  </w:style>
  <w:style w:type="character" w:customStyle="1" w:styleId="WW8Num13z5">
    <w:name w:val="WW8Num13z5"/>
    <w:qFormat/>
    <w:rsid w:val="006B6DE9"/>
  </w:style>
  <w:style w:type="character" w:customStyle="1" w:styleId="WW8Num13z6">
    <w:name w:val="WW8Num13z6"/>
    <w:qFormat/>
    <w:rsid w:val="006B6DE9"/>
  </w:style>
  <w:style w:type="character" w:customStyle="1" w:styleId="WW8Num13z7">
    <w:name w:val="WW8Num13z7"/>
    <w:qFormat/>
    <w:rsid w:val="006B6DE9"/>
  </w:style>
  <w:style w:type="character" w:customStyle="1" w:styleId="WW8Num13z8">
    <w:name w:val="WW8Num13z8"/>
    <w:qFormat/>
    <w:rsid w:val="006B6DE9"/>
  </w:style>
  <w:style w:type="character" w:customStyle="1" w:styleId="WW8Num14z0">
    <w:name w:val="WW8Num14z0"/>
    <w:qFormat/>
    <w:rsid w:val="006B6DE9"/>
  </w:style>
  <w:style w:type="character" w:customStyle="1" w:styleId="WW8Num15z0">
    <w:name w:val="WW8Num15z0"/>
    <w:qFormat/>
    <w:rsid w:val="006B6DE9"/>
  </w:style>
  <w:style w:type="character" w:customStyle="1" w:styleId="10">
    <w:name w:val="Основной шрифт абзаца1"/>
    <w:qFormat/>
    <w:rsid w:val="006B6DE9"/>
  </w:style>
  <w:style w:type="character" w:customStyle="1" w:styleId="30">
    <w:name w:val="Заголовок 3 Знак"/>
    <w:qFormat/>
    <w:rsid w:val="006B6DE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styleId="a3">
    <w:name w:val="page number"/>
    <w:basedOn w:val="10"/>
    <w:qFormat/>
    <w:rsid w:val="006B6DE9"/>
  </w:style>
  <w:style w:type="character" w:customStyle="1" w:styleId="hl41">
    <w:name w:val="hl41"/>
    <w:basedOn w:val="10"/>
    <w:qFormat/>
    <w:rsid w:val="006B6DE9"/>
    <w:rPr>
      <w:b/>
      <w:bCs/>
      <w:sz w:val="20"/>
      <w:szCs w:val="20"/>
    </w:rPr>
  </w:style>
  <w:style w:type="character" w:customStyle="1" w:styleId="60">
    <w:name w:val="Заголовок 6 Знак"/>
    <w:link w:val="6"/>
    <w:qFormat/>
    <w:rsid w:val="00204442"/>
    <w:rPr>
      <w:sz w:val="24"/>
      <w:lang w:eastAsia="ar-SA"/>
    </w:rPr>
  </w:style>
  <w:style w:type="character" w:customStyle="1" w:styleId="70">
    <w:name w:val="Заголовок 7 Знак"/>
    <w:link w:val="7"/>
    <w:qFormat/>
    <w:rsid w:val="00204442"/>
    <w:rPr>
      <w:b/>
      <w:sz w:val="24"/>
      <w:lang w:eastAsia="ar-SA"/>
    </w:rPr>
  </w:style>
  <w:style w:type="character" w:customStyle="1" w:styleId="21">
    <w:name w:val="Основной текст 2 Знак"/>
    <w:basedOn w:val="a0"/>
    <w:qFormat/>
    <w:rsid w:val="00204442"/>
    <w:rPr>
      <w:color w:val="FF0000"/>
      <w:sz w:val="28"/>
    </w:rPr>
  </w:style>
  <w:style w:type="character" w:customStyle="1" w:styleId="31">
    <w:name w:val="Основной текст с отступом 3 Знак"/>
    <w:basedOn w:val="a0"/>
    <w:link w:val="310"/>
    <w:qFormat/>
    <w:rsid w:val="00204442"/>
    <w:rPr>
      <w:sz w:val="28"/>
    </w:rPr>
  </w:style>
  <w:style w:type="character" w:customStyle="1" w:styleId="22">
    <w:name w:val="Основной текст с отступом 2 Знак"/>
    <w:basedOn w:val="a0"/>
    <w:link w:val="22"/>
    <w:qFormat/>
    <w:rsid w:val="00204442"/>
    <w:rPr>
      <w:sz w:val="28"/>
    </w:rPr>
  </w:style>
  <w:style w:type="character" w:customStyle="1" w:styleId="a4">
    <w:name w:val="Верхний колонтитул Знак"/>
    <w:basedOn w:val="a0"/>
    <w:uiPriority w:val="99"/>
    <w:qFormat/>
    <w:rsid w:val="00204442"/>
    <w:rPr>
      <w:lang w:eastAsia="ar-SA"/>
    </w:rPr>
  </w:style>
  <w:style w:type="character" w:customStyle="1" w:styleId="a5">
    <w:name w:val="Текст выноски Знак"/>
    <w:basedOn w:val="a0"/>
    <w:semiHidden/>
    <w:qFormat/>
    <w:rsid w:val="00204442"/>
    <w:rPr>
      <w:rFonts w:ascii="Tahoma" w:hAnsi="Tahoma" w:cs="Tahoma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qFormat/>
    <w:rsid w:val="00204442"/>
    <w:rPr>
      <w:sz w:val="16"/>
      <w:szCs w:val="16"/>
    </w:rPr>
  </w:style>
  <w:style w:type="character" w:customStyle="1" w:styleId="FontStyle11">
    <w:name w:val="Font Style11"/>
    <w:qFormat/>
    <w:rsid w:val="00204442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uiPriority w:val="99"/>
    <w:rsid w:val="00204442"/>
    <w:rPr>
      <w:color w:val="0000FF"/>
      <w:u w:val="single"/>
    </w:rPr>
  </w:style>
  <w:style w:type="character" w:styleId="a6">
    <w:name w:val="Strong"/>
    <w:qFormat/>
    <w:rsid w:val="00204442"/>
    <w:rPr>
      <w:b/>
      <w:bCs/>
    </w:rPr>
  </w:style>
  <w:style w:type="character" w:customStyle="1" w:styleId="11">
    <w:name w:val="Заголовок №1_"/>
    <w:link w:val="12"/>
    <w:qFormat/>
    <w:locked/>
    <w:rsid w:val="00204442"/>
    <w:rPr>
      <w:sz w:val="27"/>
      <w:szCs w:val="27"/>
      <w:shd w:val="clear" w:color="auto" w:fill="FFFFFF"/>
    </w:rPr>
  </w:style>
  <w:style w:type="character" w:customStyle="1" w:styleId="12">
    <w:name w:val="Заголовок 1 Знак"/>
    <w:basedOn w:val="a0"/>
    <w:link w:val="11"/>
    <w:qFormat/>
    <w:rsid w:val="00F511B5"/>
    <w:rPr>
      <w:sz w:val="28"/>
      <w:lang w:eastAsia="ar-SA"/>
    </w:rPr>
  </w:style>
  <w:style w:type="character" w:customStyle="1" w:styleId="210">
    <w:name w:val="Основной текст 2 Знак1"/>
    <w:basedOn w:val="a0"/>
    <w:link w:val="23"/>
    <w:qFormat/>
    <w:rsid w:val="00F511B5"/>
    <w:rPr>
      <w:b/>
      <w:sz w:val="36"/>
      <w:lang w:eastAsia="ar-SA"/>
    </w:rPr>
  </w:style>
  <w:style w:type="character" w:customStyle="1" w:styleId="40">
    <w:name w:val="Заголовок 4 Знак"/>
    <w:basedOn w:val="a0"/>
    <w:link w:val="4"/>
    <w:qFormat/>
    <w:rsid w:val="00F511B5"/>
    <w:rPr>
      <w:sz w:val="24"/>
      <w:lang w:eastAsia="ar-SA"/>
    </w:rPr>
  </w:style>
  <w:style w:type="character" w:customStyle="1" w:styleId="50">
    <w:name w:val="Заголовок 5 Знак"/>
    <w:basedOn w:val="a0"/>
    <w:link w:val="5"/>
    <w:qFormat/>
    <w:rsid w:val="00F511B5"/>
    <w:rPr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qFormat/>
    <w:rsid w:val="00F511B5"/>
    <w:rPr>
      <w:b/>
      <w:sz w:val="28"/>
      <w:lang w:eastAsia="ar-SA"/>
    </w:rPr>
  </w:style>
  <w:style w:type="character" w:customStyle="1" w:styleId="90">
    <w:name w:val="Заголовок 9 Знак"/>
    <w:basedOn w:val="a0"/>
    <w:link w:val="9"/>
    <w:qFormat/>
    <w:rsid w:val="00F511B5"/>
    <w:rPr>
      <w:b/>
      <w:sz w:val="24"/>
      <w:lang w:eastAsia="ar-SA"/>
    </w:rPr>
  </w:style>
  <w:style w:type="character" w:customStyle="1" w:styleId="a7">
    <w:name w:val="Основной текст Знак"/>
    <w:basedOn w:val="a0"/>
    <w:qFormat/>
    <w:rsid w:val="00F511B5"/>
    <w:rPr>
      <w:sz w:val="28"/>
      <w:lang w:eastAsia="ar-SA"/>
    </w:rPr>
  </w:style>
  <w:style w:type="character" w:customStyle="1" w:styleId="a8">
    <w:name w:val="Подзаголовок Знак"/>
    <w:basedOn w:val="a0"/>
    <w:qFormat/>
    <w:rsid w:val="00F511B5"/>
    <w:rPr>
      <w:b/>
      <w:sz w:val="32"/>
      <w:lang w:eastAsia="ar-SA"/>
    </w:rPr>
  </w:style>
  <w:style w:type="character" w:customStyle="1" w:styleId="a9">
    <w:name w:val="Основной текст с отступом Знак"/>
    <w:basedOn w:val="a0"/>
    <w:qFormat/>
    <w:rsid w:val="00F511B5"/>
    <w:rPr>
      <w:sz w:val="28"/>
      <w:lang w:eastAsia="ar-SA"/>
    </w:rPr>
  </w:style>
  <w:style w:type="character" w:customStyle="1" w:styleId="aa">
    <w:name w:val="Нижний колонтитул Знак"/>
    <w:basedOn w:val="a0"/>
    <w:qFormat/>
    <w:rsid w:val="00F511B5"/>
    <w:rPr>
      <w:lang w:eastAsia="ar-SA"/>
    </w:rPr>
  </w:style>
  <w:style w:type="character" w:customStyle="1" w:styleId="ab">
    <w:name w:val="Текст сноски Знак"/>
    <w:basedOn w:val="a0"/>
    <w:qFormat/>
    <w:rsid w:val="00F511B5"/>
    <w:rPr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styleId="ac">
    <w:name w:val="annotation reference"/>
    <w:basedOn w:val="a0"/>
    <w:uiPriority w:val="99"/>
    <w:semiHidden/>
    <w:unhideWhenUsed/>
    <w:qFormat/>
    <w:rsid w:val="00D93367"/>
    <w:rPr>
      <w:sz w:val="16"/>
      <w:szCs w:val="16"/>
    </w:rPr>
  </w:style>
  <w:style w:type="character" w:customStyle="1" w:styleId="ad">
    <w:name w:val="Текст примечания Знак"/>
    <w:basedOn w:val="a0"/>
    <w:uiPriority w:val="99"/>
    <w:semiHidden/>
    <w:qFormat/>
    <w:rsid w:val="00D93367"/>
    <w:rPr>
      <w:lang w:eastAsia="ar-SA"/>
    </w:rPr>
  </w:style>
  <w:style w:type="character" w:customStyle="1" w:styleId="ae">
    <w:name w:val="Тема примечания Знак"/>
    <w:basedOn w:val="ad"/>
    <w:uiPriority w:val="99"/>
    <w:semiHidden/>
    <w:qFormat/>
    <w:rsid w:val="00D93367"/>
    <w:rPr>
      <w:b/>
      <w:bCs/>
      <w:lang w:eastAsia="ar-SA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rsid w:val="006B6DE9"/>
    <w:rPr>
      <w:sz w:val="28"/>
    </w:rPr>
  </w:style>
  <w:style w:type="paragraph" w:styleId="af1">
    <w:name w:val="List"/>
    <w:basedOn w:val="af0"/>
    <w:rsid w:val="006B6DE9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Заголовок1"/>
    <w:basedOn w:val="a"/>
    <w:qFormat/>
    <w:rsid w:val="006B6D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4">
    <w:name w:val="Название1"/>
    <w:basedOn w:val="a"/>
    <w:qFormat/>
    <w:rsid w:val="006B6D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link w:val="210"/>
    <w:qFormat/>
    <w:rsid w:val="006B6DE9"/>
    <w:pPr>
      <w:suppressLineNumbers/>
    </w:pPr>
    <w:rPr>
      <w:rFonts w:cs="Mangal"/>
    </w:rPr>
  </w:style>
  <w:style w:type="paragraph" w:customStyle="1" w:styleId="15">
    <w:name w:val="Указатель1"/>
    <w:basedOn w:val="a"/>
    <w:qFormat/>
    <w:rsid w:val="006B6DE9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qFormat/>
    <w:rsid w:val="006B6DE9"/>
    <w:pPr>
      <w:jc w:val="center"/>
    </w:pPr>
    <w:rPr>
      <w:b/>
      <w:sz w:val="24"/>
    </w:rPr>
  </w:style>
  <w:style w:type="paragraph" w:styleId="af4">
    <w:name w:val="Subtitle"/>
    <w:basedOn w:val="a"/>
    <w:qFormat/>
    <w:rsid w:val="006B6DE9"/>
    <w:pPr>
      <w:jc w:val="center"/>
    </w:pPr>
    <w:rPr>
      <w:b/>
      <w:sz w:val="32"/>
    </w:rPr>
  </w:style>
  <w:style w:type="paragraph" w:styleId="af5">
    <w:name w:val="Normal (Web)"/>
    <w:basedOn w:val="a"/>
    <w:qFormat/>
    <w:rsid w:val="006B6DE9"/>
    <w:pPr>
      <w:spacing w:before="280" w:after="280"/>
    </w:pPr>
    <w:rPr>
      <w:sz w:val="24"/>
      <w:szCs w:val="24"/>
    </w:rPr>
  </w:style>
  <w:style w:type="paragraph" w:styleId="af6">
    <w:name w:val="Body Text Indent"/>
    <w:basedOn w:val="a"/>
    <w:rsid w:val="006B6DE9"/>
    <w:pPr>
      <w:ind w:firstLine="708"/>
      <w:jc w:val="both"/>
    </w:pPr>
    <w:rPr>
      <w:sz w:val="28"/>
    </w:rPr>
  </w:style>
  <w:style w:type="paragraph" w:customStyle="1" w:styleId="311">
    <w:name w:val="Основной текст 31"/>
    <w:basedOn w:val="a"/>
    <w:qFormat/>
    <w:rsid w:val="006B6DE9"/>
    <w:pPr>
      <w:jc w:val="center"/>
    </w:pPr>
    <w:rPr>
      <w:sz w:val="28"/>
    </w:rPr>
  </w:style>
  <w:style w:type="paragraph" w:styleId="af7">
    <w:name w:val="header"/>
    <w:basedOn w:val="a"/>
    <w:uiPriority w:val="99"/>
    <w:rsid w:val="006B6DE9"/>
    <w:pPr>
      <w:tabs>
        <w:tab w:val="center" w:pos="4536"/>
        <w:tab w:val="right" w:pos="9072"/>
      </w:tabs>
    </w:pPr>
  </w:style>
  <w:style w:type="paragraph" w:customStyle="1" w:styleId="211">
    <w:name w:val="Основной текст с отступом 21"/>
    <w:basedOn w:val="a"/>
    <w:qFormat/>
    <w:rsid w:val="006B6DE9"/>
    <w:pPr>
      <w:ind w:firstLine="567"/>
      <w:jc w:val="both"/>
    </w:pPr>
    <w:rPr>
      <w:sz w:val="28"/>
    </w:rPr>
  </w:style>
  <w:style w:type="paragraph" w:customStyle="1" w:styleId="212">
    <w:name w:val="Основной текст 21"/>
    <w:basedOn w:val="a"/>
    <w:qFormat/>
    <w:rsid w:val="006B6DE9"/>
    <w:pPr>
      <w:jc w:val="center"/>
    </w:pPr>
    <w:rPr>
      <w:sz w:val="24"/>
    </w:rPr>
  </w:style>
  <w:style w:type="paragraph" w:styleId="af8">
    <w:name w:val="footer"/>
    <w:basedOn w:val="a"/>
    <w:rsid w:val="006B6DE9"/>
    <w:pPr>
      <w:tabs>
        <w:tab w:val="center" w:pos="4677"/>
        <w:tab w:val="right" w:pos="9355"/>
      </w:tabs>
    </w:pPr>
  </w:style>
  <w:style w:type="paragraph" w:customStyle="1" w:styleId="ConsTitle">
    <w:name w:val="ConsTitle"/>
    <w:qFormat/>
    <w:rsid w:val="006B6DE9"/>
    <w:pPr>
      <w:widowControl w:val="0"/>
      <w:suppressAutoHyphens/>
      <w:ind w:right="19772"/>
    </w:pPr>
    <w:rPr>
      <w:rFonts w:ascii="Arial" w:hAnsi="Arial" w:cs="Arial"/>
      <w:b/>
      <w:bCs/>
      <w:color w:val="00000A"/>
      <w:sz w:val="16"/>
      <w:szCs w:val="16"/>
      <w:lang w:eastAsia="ar-SA"/>
    </w:rPr>
  </w:style>
  <w:style w:type="paragraph" w:customStyle="1" w:styleId="Web">
    <w:name w:val="Обычный (Web)"/>
    <w:basedOn w:val="a"/>
    <w:qFormat/>
    <w:rsid w:val="006B6DE9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7">
    <w:name w:val="Текст примечания1"/>
    <w:basedOn w:val="a"/>
    <w:qFormat/>
    <w:rsid w:val="006B6DE9"/>
    <w:rPr>
      <w:lang w:val="en-US"/>
    </w:rPr>
  </w:style>
  <w:style w:type="paragraph" w:customStyle="1" w:styleId="ConsCell">
    <w:name w:val="ConsCell"/>
    <w:qFormat/>
    <w:rsid w:val="006B6DE9"/>
    <w:pPr>
      <w:widowControl w:val="0"/>
      <w:suppressAutoHyphens/>
      <w:ind w:right="19772"/>
    </w:pPr>
    <w:rPr>
      <w:rFonts w:ascii="Arial" w:hAnsi="Arial" w:cs="Arial"/>
      <w:color w:val="00000A"/>
      <w:lang w:eastAsia="ar-SA"/>
    </w:rPr>
  </w:style>
  <w:style w:type="paragraph" w:styleId="af9">
    <w:name w:val="footnote text"/>
    <w:basedOn w:val="a"/>
    <w:rsid w:val="006B6DE9"/>
  </w:style>
  <w:style w:type="paragraph" w:customStyle="1" w:styleId="ConsPlusNonformat">
    <w:name w:val="ConsPlusNonformat"/>
    <w:qFormat/>
    <w:rsid w:val="006B6DE9"/>
    <w:pPr>
      <w:widowControl w:val="0"/>
      <w:suppressAutoHyphens/>
    </w:pPr>
    <w:rPr>
      <w:rFonts w:ascii="Courier New" w:hAnsi="Courier New" w:cs="Courier New"/>
      <w:color w:val="00000A"/>
      <w:lang w:eastAsia="ar-SA"/>
    </w:rPr>
  </w:style>
  <w:style w:type="paragraph" w:customStyle="1" w:styleId="ConsPlusCell">
    <w:name w:val="ConsPlusCell"/>
    <w:qFormat/>
    <w:rsid w:val="006B6DE9"/>
    <w:pPr>
      <w:widowControl w:val="0"/>
      <w:suppressAutoHyphens/>
    </w:pPr>
    <w:rPr>
      <w:rFonts w:ascii="Arial" w:hAnsi="Arial" w:cs="Arial"/>
      <w:color w:val="00000A"/>
      <w:lang w:eastAsia="ar-SA"/>
    </w:rPr>
  </w:style>
  <w:style w:type="paragraph" w:customStyle="1" w:styleId="ConsPlusTitle">
    <w:name w:val="ConsPlusTitle"/>
    <w:qFormat/>
    <w:rsid w:val="006B6DE9"/>
    <w:pPr>
      <w:widowControl w:val="0"/>
      <w:suppressAutoHyphens/>
    </w:pPr>
    <w:rPr>
      <w:b/>
      <w:bCs/>
      <w:color w:val="00000A"/>
      <w:sz w:val="24"/>
      <w:szCs w:val="24"/>
      <w:lang w:eastAsia="ar-SA"/>
    </w:rPr>
  </w:style>
  <w:style w:type="paragraph" w:customStyle="1" w:styleId="afa">
    <w:name w:val="Содержимое таблицы"/>
    <w:basedOn w:val="a"/>
    <w:qFormat/>
    <w:rsid w:val="006B6DE9"/>
    <w:pPr>
      <w:suppressLineNumbers/>
    </w:pPr>
  </w:style>
  <w:style w:type="paragraph" w:customStyle="1" w:styleId="afb">
    <w:name w:val="Заголовок таблицы"/>
    <w:basedOn w:val="afa"/>
    <w:qFormat/>
    <w:rsid w:val="006B6DE9"/>
    <w:pPr>
      <w:jc w:val="center"/>
    </w:pPr>
    <w:rPr>
      <w:b/>
      <w:bCs/>
    </w:rPr>
  </w:style>
  <w:style w:type="paragraph" w:customStyle="1" w:styleId="afc">
    <w:name w:val="Содержимое врезки"/>
    <w:basedOn w:val="af0"/>
    <w:qFormat/>
    <w:rsid w:val="006B6DE9"/>
  </w:style>
  <w:style w:type="paragraph" w:customStyle="1" w:styleId="ConsNonformat">
    <w:name w:val="ConsNonformat"/>
    <w:qFormat/>
    <w:rsid w:val="00204442"/>
    <w:pPr>
      <w:widowControl w:val="0"/>
    </w:pPr>
    <w:rPr>
      <w:rFonts w:ascii="Courier New" w:hAnsi="Courier New"/>
      <w:color w:val="00000A"/>
    </w:rPr>
  </w:style>
  <w:style w:type="paragraph" w:customStyle="1" w:styleId="ConsNormal">
    <w:name w:val="ConsNormal"/>
    <w:qFormat/>
    <w:rsid w:val="00204442"/>
    <w:pPr>
      <w:widowControl w:val="0"/>
      <w:ind w:firstLine="720"/>
    </w:pPr>
    <w:rPr>
      <w:rFonts w:ascii="Arial" w:hAnsi="Arial"/>
      <w:color w:val="00000A"/>
    </w:rPr>
  </w:style>
  <w:style w:type="paragraph" w:styleId="24">
    <w:name w:val="Body Text 2"/>
    <w:basedOn w:val="a"/>
    <w:qFormat/>
    <w:rsid w:val="00204442"/>
    <w:pPr>
      <w:suppressAutoHyphens w:val="0"/>
      <w:jc w:val="both"/>
    </w:pPr>
    <w:rPr>
      <w:color w:val="FF0000"/>
      <w:sz w:val="28"/>
      <w:lang w:eastAsia="ru-RU"/>
    </w:rPr>
  </w:style>
  <w:style w:type="paragraph" w:styleId="32">
    <w:name w:val="Body Text Indent 3"/>
    <w:basedOn w:val="a"/>
    <w:qFormat/>
    <w:rsid w:val="00204442"/>
    <w:pPr>
      <w:suppressAutoHyphens w:val="0"/>
      <w:ind w:firstLine="567"/>
      <w:jc w:val="both"/>
    </w:pPr>
    <w:rPr>
      <w:sz w:val="28"/>
      <w:lang w:eastAsia="ru-RU"/>
    </w:rPr>
  </w:style>
  <w:style w:type="paragraph" w:styleId="25">
    <w:name w:val="Body Text Indent 2"/>
    <w:basedOn w:val="a"/>
    <w:qFormat/>
    <w:rsid w:val="00204442"/>
    <w:pPr>
      <w:suppressAutoHyphens w:val="0"/>
      <w:ind w:firstLine="851"/>
      <w:jc w:val="both"/>
    </w:pPr>
    <w:rPr>
      <w:sz w:val="28"/>
      <w:lang w:eastAsia="ru-RU"/>
    </w:rPr>
  </w:style>
  <w:style w:type="paragraph" w:styleId="afd">
    <w:name w:val="Block Text"/>
    <w:basedOn w:val="a"/>
    <w:qFormat/>
    <w:rsid w:val="00204442"/>
    <w:pPr>
      <w:shd w:val="clear" w:color="auto" w:fill="FFFFFF"/>
      <w:suppressAutoHyphens w:val="0"/>
      <w:spacing w:line="322" w:lineRule="exact"/>
      <w:ind w:left="10" w:right="53" w:firstLine="709"/>
      <w:jc w:val="both"/>
    </w:pPr>
    <w:rPr>
      <w:color w:val="000000"/>
      <w:spacing w:val="-10"/>
      <w:sz w:val="28"/>
      <w:lang w:eastAsia="ru-RU"/>
    </w:rPr>
  </w:style>
  <w:style w:type="paragraph" w:styleId="33">
    <w:name w:val="List Bullet 3"/>
    <w:basedOn w:val="a"/>
    <w:qFormat/>
    <w:rsid w:val="00204442"/>
    <w:pPr>
      <w:suppressAutoHyphens w:val="0"/>
      <w:ind w:left="566" w:hanging="283"/>
    </w:pPr>
    <w:rPr>
      <w:lang w:eastAsia="ru-RU"/>
    </w:rPr>
  </w:style>
  <w:style w:type="paragraph" w:styleId="afe">
    <w:name w:val="List Bullet"/>
    <w:basedOn w:val="a"/>
    <w:autoRedefine/>
    <w:qFormat/>
    <w:rsid w:val="00204442"/>
    <w:pPr>
      <w:tabs>
        <w:tab w:val="left" w:pos="360"/>
      </w:tabs>
      <w:suppressAutoHyphens w:val="0"/>
      <w:ind w:left="360" w:hanging="360"/>
    </w:pPr>
    <w:rPr>
      <w:lang w:eastAsia="ru-RU"/>
    </w:rPr>
  </w:style>
  <w:style w:type="paragraph" w:styleId="26">
    <w:name w:val="List Bullet 2"/>
    <w:basedOn w:val="a"/>
    <w:autoRedefine/>
    <w:qFormat/>
    <w:rsid w:val="00204442"/>
    <w:pPr>
      <w:tabs>
        <w:tab w:val="left" w:pos="643"/>
      </w:tabs>
      <w:suppressAutoHyphens w:val="0"/>
      <w:ind w:left="643" w:hanging="360"/>
    </w:pPr>
    <w:rPr>
      <w:lang w:eastAsia="ru-RU"/>
    </w:rPr>
  </w:style>
  <w:style w:type="paragraph" w:styleId="27">
    <w:name w:val="List Continue 2"/>
    <w:basedOn w:val="a"/>
    <w:qFormat/>
    <w:rsid w:val="00204442"/>
    <w:pPr>
      <w:suppressAutoHyphens w:val="0"/>
      <w:spacing w:after="120"/>
      <w:ind w:left="566"/>
    </w:pPr>
    <w:rPr>
      <w:lang w:eastAsia="ru-RU"/>
    </w:rPr>
  </w:style>
  <w:style w:type="paragraph" w:styleId="aff">
    <w:name w:val="Balloon Text"/>
    <w:basedOn w:val="a"/>
    <w:semiHidden/>
    <w:qFormat/>
    <w:rsid w:val="0020444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204442"/>
    <w:pPr>
      <w:ind w:firstLine="720"/>
    </w:pPr>
    <w:rPr>
      <w:rFonts w:ascii="Arial" w:hAnsi="Arial" w:cs="Arial"/>
      <w:color w:val="00000A"/>
    </w:rPr>
  </w:style>
  <w:style w:type="paragraph" w:styleId="34">
    <w:name w:val="Body Text 3"/>
    <w:basedOn w:val="a"/>
    <w:qFormat/>
    <w:rsid w:val="00204442"/>
    <w:pPr>
      <w:suppressAutoHyphens w:val="0"/>
      <w:spacing w:after="120"/>
    </w:pPr>
    <w:rPr>
      <w:sz w:val="16"/>
      <w:szCs w:val="16"/>
      <w:lang w:eastAsia="ru-RU"/>
    </w:rPr>
  </w:style>
  <w:style w:type="paragraph" w:customStyle="1" w:styleId="18">
    <w:name w:val="Знак1"/>
    <w:basedOn w:val="a"/>
    <w:qFormat/>
    <w:rsid w:val="00204442"/>
    <w:pPr>
      <w:widowControl w:val="0"/>
      <w:suppressAutoHyphens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qFormat/>
    <w:rsid w:val="00204442"/>
    <w:pPr>
      <w:widowControl w:val="0"/>
      <w:suppressAutoHyphens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0">
    <w:name w:val="Знак Знак Знак"/>
    <w:basedOn w:val="a"/>
    <w:qFormat/>
    <w:rsid w:val="00204442"/>
    <w:pPr>
      <w:suppressAutoHyphens w:val="0"/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qFormat/>
    <w:rsid w:val="00204442"/>
    <w:pPr>
      <w:widowControl w:val="0"/>
      <w:suppressAutoHyphens w:val="0"/>
      <w:spacing w:line="326" w:lineRule="exact"/>
      <w:ind w:firstLine="722"/>
      <w:jc w:val="both"/>
    </w:pPr>
    <w:rPr>
      <w:sz w:val="24"/>
      <w:szCs w:val="24"/>
      <w:lang w:eastAsia="ru-RU"/>
    </w:rPr>
  </w:style>
  <w:style w:type="paragraph" w:customStyle="1" w:styleId="Style1">
    <w:name w:val="Style1"/>
    <w:basedOn w:val="a"/>
    <w:qFormat/>
    <w:rsid w:val="00204442"/>
    <w:pPr>
      <w:widowControl w:val="0"/>
      <w:suppressAutoHyphens w:val="0"/>
      <w:spacing w:line="325" w:lineRule="exact"/>
      <w:ind w:firstLine="240"/>
    </w:pPr>
    <w:rPr>
      <w:sz w:val="24"/>
      <w:szCs w:val="24"/>
      <w:lang w:eastAsia="ru-RU"/>
    </w:rPr>
  </w:style>
  <w:style w:type="paragraph" w:customStyle="1" w:styleId="Style2">
    <w:name w:val="Style2"/>
    <w:basedOn w:val="a"/>
    <w:qFormat/>
    <w:rsid w:val="00204442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qFormat/>
    <w:rsid w:val="00204442"/>
    <w:pPr>
      <w:suppressAutoHyphens w:val="0"/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"/>
    <w:qFormat/>
    <w:rsid w:val="00204442"/>
    <w:pPr>
      <w:widowControl w:val="0"/>
      <w:suppressAutoHyphens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2">
    <w:name w:val="Знак Знак Знак Знак"/>
    <w:basedOn w:val="a"/>
    <w:qFormat/>
    <w:rsid w:val="00204442"/>
    <w:pPr>
      <w:widowControl w:val="0"/>
      <w:suppressAutoHyphens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"/>
    <w:basedOn w:val="a"/>
    <w:qFormat/>
    <w:rsid w:val="00204442"/>
    <w:pPr>
      <w:suppressAutoHyphens w:val="0"/>
      <w:spacing w:beforeAutospacing="1" w:afterAutospacing="1"/>
    </w:pPr>
    <w:rPr>
      <w:rFonts w:ascii="Tahoma" w:hAnsi="Tahoma"/>
      <w:sz w:val="28"/>
      <w:lang w:val="en-US" w:eastAsia="en-US"/>
    </w:rPr>
  </w:style>
  <w:style w:type="paragraph" w:customStyle="1" w:styleId="19">
    <w:name w:val="Знак1 Знак Знак Знак"/>
    <w:basedOn w:val="a"/>
    <w:qFormat/>
    <w:rsid w:val="00204442"/>
    <w:pPr>
      <w:widowControl w:val="0"/>
      <w:suppressAutoHyphens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a">
    <w:name w:val="Абзац списка1"/>
    <w:basedOn w:val="a"/>
    <w:qFormat/>
    <w:rsid w:val="0020444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№11"/>
    <w:basedOn w:val="a"/>
    <w:qFormat/>
    <w:rsid w:val="00204442"/>
    <w:pPr>
      <w:shd w:val="clear" w:color="auto" w:fill="FFFFFF"/>
      <w:suppressAutoHyphens w:val="0"/>
      <w:spacing w:line="370" w:lineRule="exact"/>
      <w:jc w:val="both"/>
      <w:outlineLvl w:val="0"/>
    </w:pPr>
    <w:rPr>
      <w:b/>
      <w:bCs/>
      <w:sz w:val="27"/>
      <w:szCs w:val="27"/>
      <w:lang w:eastAsia="ru-RU"/>
    </w:rPr>
  </w:style>
  <w:style w:type="paragraph" w:styleId="aff4">
    <w:name w:val="List Paragraph"/>
    <w:basedOn w:val="a"/>
    <w:uiPriority w:val="34"/>
    <w:qFormat/>
    <w:rsid w:val="0082687C"/>
    <w:pPr>
      <w:ind w:left="720"/>
      <w:contextualSpacing/>
    </w:pPr>
  </w:style>
  <w:style w:type="paragraph" w:styleId="aff5">
    <w:name w:val="annotation text"/>
    <w:basedOn w:val="a"/>
    <w:uiPriority w:val="99"/>
    <w:semiHidden/>
    <w:unhideWhenUsed/>
    <w:qFormat/>
    <w:rsid w:val="00D93367"/>
  </w:style>
  <w:style w:type="paragraph" w:styleId="aff6">
    <w:name w:val="annotation subject"/>
    <w:basedOn w:val="aff5"/>
    <w:uiPriority w:val="99"/>
    <w:semiHidden/>
    <w:unhideWhenUsed/>
    <w:qFormat/>
    <w:rsid w:val="00D93367"/>
    <w:rPr>
      <w:b/>
      <w:bCs/>
    </w:rPr>
  </w:style>
  <w:style w:type="numbering" w:customStyle="1" w:styleId="1b">
    <w:name w:val="Нет списка1"/>
    <w:semiHidden/>
    <w:qFormat/>
    <w:rsid w:val="00204442"/>
  </w:style>
  <w:style w:type="table" w:styleId="aff7">
    <w:name w:val="Table Grid"/>
    <w:basedOn w:val="a1"/>
    <w:rsid w:val="0024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39603-79FC-4253-9080-B0C6AD01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10734</TotalTime>
  <Pages>37</Pages>
  <Words>8021</Words>
  <Characters>45724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ОАБП</dc:creator>
  <dc:description/>
  <cp:lastModifiedBy>BUHGL</cp:lastModifiedBy>
  <cp:revision>337</cp:revision>
  <cp:lastPrinted>2024-11-20T07:34:00Z</cp:lastPrinted>
  <dcterms:created xsi:type="dcterms:W3CDTF">2017-11-10T06:43:00Z</dcterms:created>
  <dcterms:modified xsi:type="dcterms:W3CDTF">2024-11-20T08:09:00Z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